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516627" w14:textId="18BC71BB" w:rsidR="002132F5" w:rsidRDefault="002132F5" w:rsidP="002132F5">
      <w:pPr>
        <w:widowControl/>
        <w:autoSpaceDE/>
        <w:autoSpaceDN/>
        <w:spacing w:after="160" w:line="276" w:lineRule="auto"/>
        <w:rPr>
          <w:b/>
          <w:bCs/>
        </w:rPr>
      </w:pPr>
    </w:p>
    <w:p w14:paraId="5D24B21D" w14:textId="77777777" w:rsidR="002132F5" w:rsidRPr="00C31E36" w:rsidRDefault="002132F5" w:rsidP="002132F5">
      <w:pPr>
        <w:ind w:right="5"/>
        <w:jc w:val="center"/>
        <w:rPr>
          <w:rFonts w:ascii="Verdana" w:eastAsia="Verdana" w:hAnsi="Verdana" w:cs="Verdana"/>
          <w:color w:val="000000"/>
          <w:lang w:eastAsia="en-IE"/>
        </w:rPr>
      </w:pPr>
      <w:r>
        <w:rPr>
          <w:rFonts w:ascii="Verdana" w:eastAsia="Verdana" w:hAnsi="Verdana" w:cs="Verdana"/>
          <w:b/>
          <w:color w:val="000000"/>
          <w:sz w:val="48"/>
          <w:lang w:eastAsia="en-IE"/>
        </w:rPr>
        <w:t>Request For Quotation</w:t>
      </w:r>
      <w:r w:rsidRPr="00C31E36">
        <w:rPr>
          <w:rFonts w:ascii="Verdana" w:eastAsia="Verdana" w:hAnsi="Verdana" w:cs="Verdana"/>
          <w:b/>
          <w:color w:val="000000"/>
          <w:sz w:val="36"/>
          <w:lang w:eastAsia="en-IE"/>
        </w:rPr>
        <w:t xml:space="preserve"> </w:t>
      </w:r>
    </w:p>
    <w:p w14:paraId="63D1EEA8" w14:textId="77777777" w:rsidR="002132F5" w:rsidRPr="00C31E36" w:rsidRDefault="002132F5" w:rsidP="002132F5">
      <w:pPr>
        <w:spacing w:after="2"/>
        <w:rPr>
          <w:rFonts w:ascii="Verdana" w:eastAsia="Verdana" w:hAnsi="Verdana" w:cs="Verdana"/>
          <w:color w:val="000000"/>
          <w:lang w:eastAsia="en-IE"/>
        </w:rPr>
      </w:pPr>
      <w:r w:rsidRPr="00C31E36">
        <w:rPr>
          <w:rFonts w:ascii="Verdana" w:eastAsia="Verdana" w:hAnsi="Verdana" w:cs="Verdana"/>
          <w:b/>
          <w:color w:val="000000"/>
          <w:sz w:val="20"/>
          <w:lang w:eastAsia="en-IE"/>
        </w:rPr>
        <w:t xml:space="preserve"> </w:t>
      </w:r>
    </w:p>
    <w:p w14:paraId="07BD80FF" w14:textId="2F4180B0" w:rsidR="002132F5" w:rsidRPr="002132F5" w:rsidRDefault="002132F5" w:rsidP="002132F5">
      <w:pPr>
        <w:spacing w:after="5" w:line="249" w:lineRule="auto"/>
        <w:ind w:left="-5" w:hanging="10"/>
        <w:rPr>
          <w:rFonts w:eastAsia="Verdana"/>
          <w:bCs/>
          <w:color w:val="000000"/>
          <w:sz w:val="28"/>
          <w:szCs w:val="28"/>
          <w:u w:val="single"/>
          <w:lang w:eastAsia="en-IE"/>
        </w:rPr>
      </w:pPr>
      <w:r w:rsidRPr="00C31E36">
        <w:rPr>
          <w:rFonts w:ascii="Verdana" w:eastAsia="Verdana" w:hAnsi="Verdana" w:cs="Verdana"/>
          <w:b/>
          <w:color w:val="000000"/>
          <w:lang w:eastAsia="en-IE"/>
        </w:rPr>
        <w:t>Re</w:t>
      </w:r>
      <w:r w:rsidRPr="002132F5">
        <w:rPr>
          <w:rFonts w:eastAsia="Verdana"/>
          <w:bCs/>
          <w:color w:val="000000"/>
          <w:sz w:val="28"/>
          <w:szCs w:val="28"/>
          <w:u w:val="single"/>
          <w:lang w:eastAsia="en-IE"/>
        </w:rPr>
        <w:t xml:space="preserve">:  </w:t>
      </w:r>
      <w:r w:rsidRPr="002132F5">
        <w:rPr>
          <w:rFonts w:eastAsia="Verdana"/>
          <w:bCs/>
          <w:color w:val="000000"/>
          <w:sz w:val="28"/>
          <w:szCs w:val="28"/>
          <w:u w:val="single"/>
          <w:lang w:eastAsia="en-IE"/>
        </w:rPr>
        <w:t xml:space="preserve"> Proposed </w:t>
      </w:r>
      <w:r w:rsidRPr="002132F5">
        <w:rPr>
          <w:rStyle w:val="InitialStyle"/>
          <w:rFonts w:ascii="Arial" w:hAnsi="Arial" w:cs="Arial"/>
          <w:bCs/>
          <w:sz w:val="28"/>
          <w:szCs w:val="28"/>
          <w:u w:val="single"/>
          <w:lang w:val="en-IE"/>
        </w:rPr>
        <w:t>Demolition and Building of new offices at Belmont Park for Corlann</w:t>
      </w:r>
      <w:r w:rsidRPr="002132F5">
        <w:rPr>
          <w:rFonts w:eastAsia="Verdana"/>
          <w:bCs/>
          <w:color w:val="000000"/>
          <w:sz w:val="28"/>
          <w:szCs w:val="28"/>
          <w:u w:val="single"/>
          <w:lang w:eastAsia="en-IE"/>
        </w:rPr>
        <w:t xml:space="preserve"> </w:t>
      </w:r>
    </w:p>
    <w:p w14:paraId="054DFAF4" w14:textId="144E4D29" w:rsidR="002132F5" w:rsidRPr="00C31E36" w:rsidRDefault="002132F5" w:rsidP="002132F5">
      <w:pPr>
        <w:rPr>
          <w:rFonts w:ascii="Verdana" w:eastAsia="Verdana" w:hAnsi="Verdana" w:cs="Verdana"/>
          <w:color w:val="000000"/>
          <w:lang w:eastAsia="en-IE"/>
        </w:rPr>
      </w:pPr>
      <w:r w:rsidRPr="00C31E36">
        <w:rPr>
          <w:rFonts w:ascii="Verdana" w:eastAsia="Verdana" w:hAnsi="Verdana" w:cs="Verdana"/>
          <w:b/>
          <w:color w:val="000000"/>
          <w:lang w:eastAsia="en-IE"/>
        </w:rPr>
        <w:t xml:space="preserve"> </w:t>
      </w:r>
    </w:p>
    <w:p w14:paraId="1BA11F1C" w14:textId="45DF45F9" w:rsidR="002132F5" w:rsidRPr="000213C3" w:rsidRDefault="002132F5" w:rsidP="002132F5">
      <w:pPr>
        <w:spacing w:after="14" w:line="249" w:lineRule="auto"/>
        <w:ind w:left="-5" w:hanging="10"/>
        <w:jc w:val="both"/>
        <w:rPr>
          <w:rFonts w:eastAsia="Verdana" w:cstheme="minorHAnsi"/>
          <w:color w:val="000000"/>
          <w:sz w:val="22"/>
          <w:szCs w:val="22"/>
          <w:lang w:eastAsia="en-IE"/>
        </w:rPr>
      </w:pPr>
      <w:r w:rsidRPr="000213C3">
        <w:rPr>
          <w:rFonts w:eastAsia="Verdana" w:cstheme="minorHAnsi"/>
          <w:color w:val="000000"/>
          <w:sz w:val="22"/>
          <w:szCs w:val="22"/>
          <w:lang w:eastAsia="en-IE"/>
        </w:rPr>
        <w:t>Ju</w:t>
      </w:r>
      <w:r w:rsidRPr="000213C3">
        <w:rPr>
          <w:rFonts w:eastAsia="Verdana" w:cstheme="minorHAnsi"/>
          <w:color w:val="000000"/>
          <w:sz w:val="22"/>
          <w:szCs w:val="22"/>
          <w:lang w:eastAsia="en-IE"/>
        </w:rPr>
        <w:t>ne 2nd</w:t>
      </w:r>
      <w:r w:rsidRPr="000213C3">
        <w:rPr>
          <w:rFonts w:eastAsia="Verdana" w:cstheme="minorHAnsi"/>
          <w:color w:val="000000"/>
          <w:sz w:val="22"/>
          <w:szCs w:val="22"/>
          <w:lang w:eastAsia="en-IE"/>
        </w:rPr>
        <w:t xml:space="preserve"> 202</w:t>
      </w:r>
      <w:r w:rsidRPr="000213C3">
        <w:rPr>
          <w:rFonts w:eastAsia="Verdana" w:cstheme="minorHAnsi"/>
          <w:color w:val="000000"/>
          <w:sz w:val="22"/>
          <w:szCs w:val="22"/>
          <w:lang w:eastAsia="en-IE"/>
        </w:rPr>
        <w:t>6</w:t>
      </w:r>
      <w:r w:rsidRPr="000213C3">
        <w:rPr>
          <w:rFonts w:eastAsia="Verdana" w:cstheme="minorHAnsi"/>
          <w:color w:val="000000"/>
          <w:sz w:val="22"/>
          <w:szCs w:val="22"/>
          <w:lang w:eastAsia="en-IE"/>
        </w:rPr>
        <w:t xml:space="preserve"> </w:t>
      </w:r>
    </w:p>
    <w:p w14:paraId="0F333F0E" w14:textId="77777777" w:rsidR="002132F5" w:rsidRPr="000213C3" w:rsidRDefault="002132F5" w:rsidP="002132F5">
      <w:pPr>
        <w:tabs>
          <w:tab w:val="left" w:pos="1155"/>
        </w:tabs>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r w:rsidRPr="000213C3">
        <w:rPr>
          <w:rFonts w:eastAsia="Verdana" w:cstheme="minorHAnsi"/>
          <w:color w:val="000000"/>
          <w:sz w:val="22"/>
          <w:szCs w:val="22"/>
          <w:lang w:eastAsia="en-IE"/>
        </w:rPr>
        <w:tab/>
      </w:r>
    </w:p>
    <w:p w14:paraId="3C06B34F" w14:textId="77777777" w:rsidR="002132F5" w:rsidRPr="000213C3" w:rsidRDefault="002132F5" w:rsidP="002132F5">
      <w:pPr>
        <w:spacing w:after="14" w:line="249" w:lineRule="auto"/>
        <w:ind w:left="-5" w:hanging="10"/>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Dear Sir / Madam, </w:t>
      </w:r>
    </w:p>
    <w:p w14:paraId="6819B284" w14:textId="77777777" w:rsidR="002132F5" w:rsidRPr="000213C3" w:rsidRDefault="002132F5" w:rsidP="002132F5">
      <w:pPr>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p>
    <w:p w14:paraId="3CE26378" w14:textId="77777777" w:rsidR="002132F5" w:rsidRPr="000213C3" w:rsidRDefault="002132F5" w:rsidP="002132F5">
      <w:pPr>
        <w:spacing w:after="14" w:line="249" w:lineRule="auto"/>
        <w:ind w:left="-5" w:hanging="10"/>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Please find enclosed the Documents for the above Contract, which include: </w:t>
      </w:r>
    </w:p>
    <w:p w14:paraId="540ED38D" w14:textId="77777777" w:rsidR="002132F5" w:rsidRPr="000213C3" w:rsidRDefault="002132F5" w:rsidP="002132F5">
      <w:pPr>
        <w:spacing w:after="6"/>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p>
    <w:p w14:paraId="57D6A3B5" w14:textId="77777777" w:rsidR="002132F5" w:rsidRPr="000213C3" w:rsidRDefault="002132F5" w:rsidP="002132F5">
      <w:pPr>
        <w:widowControl/>
        <w:numPr>
          <w:ilvl w:val="1"/>
          <w:numId w:val="1"/>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Request for Quote </w:t>
      </w:r>
    </w:p>
    <w:p w14:paraId="60534EA3" w14:textId="77777777" w:rsidR="002132F5" w:rsidRPr="000213C3" w:rsidRDefault="002132F5" w:rsidP="002132F5">
      <w:pPr>
        <w:widowControl/>
        <w:numPr>
          <w:ilvl w:val="1"/>
          <w:numId w:val="1"/>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Drawings </w:t>
      </w:r>
    </w:p>
    <w:p w14:paraId="76FCB507" w14:textId="77777777" w:rsidR="002132F5" w:rsidRPr="000213C3" w:rsidRDefault="002132F5" w:rsidP="002132F5">
      <w:pPr>
        <w:widowControl/>
        <w:numPr>
          <w:ilvl w:val="1"/>
          <w:numId w:val="1"/>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Tender and Schedule using Short Public Works Contract </w:t>
      </w:r>
    </w:p>
    <w:p w14:paraId="57B9CA5F" w14:textId="77777777" w:rsidR="002132F5" w:rsidRPr="000213C3" w:rsidRDefault="002132F5" w:rsidP="002132F5">
      <w:pPr>
        <w:widowControl/>
        <w:numPr>
          <w:ilvl w:val="1"/>
          <w:numId w:val="1"/>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Pricing Document /Scope of works</w:t>
      </w:r>
    </w:p>
    <w:p w14:paraId="0D959008" w14:textId="77777777" w:rsidR="002132F5" w:rsidRPr="000213C3" w:rsidRDefault="002132F5" w:rsidP="002132F5">
      <w:pPr>
        <w:widowControl/>
        <w:numPr>
          <w:ilvl w:val="1"/>
          <w:numId w:val="1"/>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Preliminary Safety and Health Plan </w:t>
      </w:r>
    </w:p>
    <w:p w14:paraId="4885D86F" w14:textId="77777777" w:rsidR="000213C3" w:rsidRDefault="002132F5" w:rsidP="002132F5">
      <w:pPr>
        <w:widowControl/>
        <w:numPr>
          <w:ilvl w:val="1"/>
          <w:numId w:val="1"/>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Photos of existing site condition</w:t>
      </w:r>
    </w:p>
    <w:p w14:paraId="2D36FB58" w14:textId="3EE21304" w:rsidR="009123E7" w:rsidRPr="009123E7" w:rsidRDefault="000213C3" w:rsidP="009123E7">
      <w:pPr>
        <w:pStyle w:val="ListParagraph"/>
        <w:widowControl/>
        <w:numPr>
          <w:ilvl w:val="1"/>
          <w:numId w:val="1"/>
        </w:numPr>
        <w:autoSpaceDE/>
        <w:autoSpaceDN/>
        <w:spacing w:after="14" w:line="249" w:lineRule="auto"/>
        <w:jc w:val="both"/>
        <w:rPr>
          <w:rFonts w:eastAsia="Verdana" w:cstheme="minorHAnsi"/>
          <w:color w:val="000000"/>
          <w:sz w:val="22"/>
          <w:szCs w:val="22"/>
          <w:lang w:eastAsia="en-IE"/>
        </w:rPr>
      </w:pPr>
      <w:r w:rsidRPr="009123E7">
        <w:rPr>
          <w:rFonts w:eastAsia="Verdana" w:cstheme="minorHAnsi"/>
          <w:color w:val="000000"/>
          <w:sz w:val="22"/>
          <w:szCs w:val="22"/>
          <w:lang w:eastAsia="en-IE"/>
        </w:rPr>
        <w:t xml:space="preserve">H and </w:t>
      </w:r>
      <w:proofErr w:type="gramStart"/>
      <w:r w:rsidRPr="009123E7">
        <w:rPr>
          <w:rFonts w:eastAsia="Verdana" w:cstheme="minorHAnsi"/>
          <w:color w:val="000000"/>
          <w:sz w:val="22"/>
          <w:szCs w:val="22"/>
          <w:lang w:eastAsia="en-IE"/>
        </w:rPr>
        <w:t>S  Compliance</w:t>
      </w:r>
      <w:proofErr w:type="gramEnd"/>
      <w:r w:rsidRPr="009123E7">
        <w:rPr>
          <w:rFonts w:eastAsia="Verdana" w:cstheme="minorHAnsi"/>
          <w:color w:val="000000"/>
          <w:sz w:val="22"/>
          <w:szCs w:val="22"/>
          <w:lang w:eastAsia="en-IE"/>
        </w:rPr>
        <w:t xml:space="preserve"> Declaration</w:t>
      </w:r>
      <w:r w:rsidRPr="009123E7">
        <w:rPr>
          <w:rFonts w:eastAsia="Verdana" w:cstheme="minorHAnsi"/>
          <w:color w:val="000000"/>
          <w:sz w:val="22"/>
          <w:szCs w:val="22"/>
          <w:lang w:eastAsia="en-IE"/>
        </w:rPr>
        <w:t>s</w:t>
      </w:r>
      <w:r w:rsidR="009123E7" w:rsidRPr="009123E7">
        <w:rPr>
          <w:rFonts w:eastAsia="Verdana" w:cstheme="minorHAnsi"/>
          <w:color w:val="000000"/>
          <w:sz w:val="22"/>
          <w:szCs w:val="22"/>
          <w:lang w:eastAsia="en-IE"/>
        </w:rPr>
        <w:t xml:space="preserve"> </w:t>
      </w:r>
      <w:r w:rsidR="009123E7" w:rsidRPr="009123E7">
        <w:rPr>
          <w:rFonts w:eastAsia="Verdana" w:cstheme="minorHAnsi"/>
          <w:color w:val="000000"/>
          <w:sz w:val="22"/>
          <w:szCs w:val="22"/>
          <w:lang w:eastAsia="en-IE"/>
        </w:rPr>
        <w:t xml:space="preserve">for Contractor/PSCS </w:t>
      </w:r>
    </w:p>
    <w:p w14:paraId="3DC33D80" w14:textId="62A6F54B" w:rsidR="002132F5" w:rsidRPr="000213C3" w:rsidRDefault="002132F5" w:rsidP="009123E7">
      <w:pPr>
        <w:widowControl/>
        <w:autoSpaceDE/>
        <w:autoSpaceDN/>
        <w:spacing w:after="14" w:line="249" w:lineRule="auto"/>
        <w:ind w:left="720"/>
        <w:jc w:val="both"/>
        <w:rPr>
          <w:rFonts w:eastAsia="Verdana" w:cstheme="minorHAnsi"/>
          <w:color w:val="000000"/>
          <w:sz w:val="22"/>
          <w:szCs w:val="22"/>
          <w:lang w:eastAsia="en-IE"/>
        </w:rPr>
      </w:pPr>
    </w:p>
    <w:p w14:paraId="061B32FE" w14:textId="7D0B1524" w:rsidR="002132F5" w:rsidRPr="000213C3" w:rsidRDefault="002132F5" w:rsidP="000213C3">
      <w:pPr>
        <w:widowControl/>
        <w:autoSpaceDE/>
        <w:autoSpaceDN/>
        <w:spacing w:after="14" w:line="249" w:lineRule="auto"/>
        <w:ind w:left="720"/>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p>
    <w:p w14:paraId="3A850EC3" w14:textId="77777777" w:rsidR="002132F5" w:rsidRPr="000213C3" w:rsidRDefault="002132F5" w:rsidP="002132F5">
      <w:pPr>
        <w:spacing w:after="14" w:line="249" w:lineRule="auto"/>
        <w:ind w:left="-5" w:hanging="10"/>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The Contractor shall read carefully all documents and ensure that all items required are included with the submission. </w:t>
      </w:r>
    </w:p>
    <w:p w14:paraId="1D9419D8" w14:textId="77777777" w:rsidR="002132F5" w:rsidRPr="000213C3" w:rsidRDefault="002132F5" w:rsidP="002132F5">
      <w:pPr>
        <w:rPr>
          <w:rFonts w:eastAsia="Verdana" w:cstheme="minorHAnsi"/>
          <w:color w:val="000000"/>
          <w:sz w:val="22"/>
          <w:szCs w:val="22"/>
          <w:lang w:eastAsia="en-IE"/>
        </w:rPr>
      </w:pPr>
      <w:r w:rsidRPr="000213C3">
        <w:rPr>
          <w:rFonts w:eastAsia="Verdana" w:cstheme="minorHAnsi"/>
          <w:b/>
          <w:color w:val="000000"/>
          <w:sz w:val="22"/>
          <w:szCs w:val="22"/>
          <w:lang w:eastAsia="en-IE"/>
        </w:rPr>
        <w:t xml:space="preserve"> </w:t>
      </w:r>
    </w:p>
    <w:p w14:paraId="55B0467D" w14:textId="77777777" w:rsidR="002132F5" w:rsidRPr="000213C3" w:rsidRDefault="002132F5" w:rsidP="002132F5">
      <w:pPr>
        <w:spacing w:after="30" w:line="249" w:lineRule="auto"/>
        <w:ind w:left="-5" w:hanging="10"/>
        <w:rPr>
          <w:rFonts w:eastAsia="Verdana" w:cstheme="minorHAnsi"/>
          <w:color w:val="000000"/>
          <w:sz w:val="22"/>
          <w:szCs w:val="22"/>
          <w:lang w:eastAsia="en-IE"/>
        </w:rPr>
      </w:pPr>
      <w:r w:rsidRPr="000213C3">
        <w:rPr>
          <w:rFonts w:eastAsia="Verdana" w:cstheme="minorHAnsi"/>
          <w:b/>
          <w:color w:val="000000"/>
          <w:sz w:val="22"/>
          <w:szCs w:val="22"/>
          <w:lang w:eastAsia="en-IE"/>
        </w:rPr>
        <w:t xml:space="preserve">Extent of the Works: </w:t>
      </w:r>
    </w:p>
    <w:p w14:paraId="668D0D23" w14:textId="3DA8F310" w:rsidR="002132F5" w:rsidRPr="000213C3" w:rsidRDefault="002132F5" w:rsidP="002132F5">
      <w:pPr>
        <w:widowControl/>
        <w:numPr>
          <w:ilvl w:val="0"/>
          <w:numId w:val="3"/>
        </w:numPr>
        <w:autoSpaceDE/>
        <w:autoSpaceDN/>
        <w:spacing w:after="14" w:line="240" w:lineRule="auto"/>
        <w:contextualSpacing/>
        <w:jc w:val="both"/>
        <w:rPr>
          <w:rFonts w:cstheme="minorHAnsi"/>
          <w:sz w:val="22"/>
          <w:szCs w:val="22"/>
        </w:rPr>
      </w:pPr>
      <w:r w:rsidRPr="000213C3">
        <w:rPr>
          <w:rFonts w:eastAsia="Arial" w:cstheme="minorHAnsi"/>
          <w:sz w:val="22"/>
          <w:szCs w:val="22"/>
        </w:rPr>
        <w:t xml:space="preserve"> </w:t>
      </w:r>
      <w:r w:rsidRPr="000213C3">
        <w:rPr>
          <w:rFonts w:cstheme="minorHAnsi"/>
          <w:sz w:val="22"/>
          <w:szCs w:val="22"/>
        </w:rPr>
        <w:t>The works consist of</w:t>
      </w:r>
      <w:r w:rsidRPr="000213C3">
        <w:rPr>
          <w:rFonts w:cstheme="minorHAnsi"/>
          <w:sz w:val="22"/>
          <w:szCs w:val="22"/>
        </w:rPr>
        <w:t xml:space="preserve"> demolition of existing single storey </w:t>
      </w:r>
      <w:proofErr w:type="gramStart"/>
      <w:r w:rsidRPr="000213C3">
        <w:rPr>
          <w:rFonts w:cstheme="minorHAnsi"/>
          <w:sz w:val="22"/>
          <w:szCs w:val="22"/>
        </w:rPr>
        <w:t>masonry built</w:t>
      </w:r>
      <w:proofErr w:type="gramEnd"/>
      <w:r w:rsidRPr="000213C3">
        <w:rPr>
          <w:rFonts w:cstheme="minorHAnsi"/>
          <w:sz w:val="22"/>
          <w:szCs w:val="22"/>
        </w:rPr>
        <w:t xml:space="preserve"> building used for storage, rebuilding as new offices, and including new parking spaces adjacent. </w:t>
      </w:r>
      <w:r w:rsidRPr="000213C3">
        <w:rPr>
          <w:sz w:val="22"/>
          <w:szCs w:val="22"/>
        </w:rPr>
        <w:t xml:space="preserve"> </w:t>
      </w:r>
    </w:p>
    <w:p w14:paraId="4C3DEEDA" w14:textId="77777777" w:rsidR="002132F5" w:rsidRPr="000213C3" w:rsidRDefault="002132F5" w:rsidP="002132F5">
      <w:pPr>
        <w:ind w:left="752"/>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p>
    <w:p w14:paraId="7F00F3B0" w14:textId="77777777" w:rsidR="002132F5" w:rsidRPr="000213C3" w:rsidRDefault="002132F5" w:rsidP="002132F5">
      <w:pPr>
        <w:rPr>
          <w:rFonts w:eastAsia="Verdana" w:cstheme="minorHAnsi"/>
          <w:color w:val="000000"/>
          <w:sz w:val="22"/>
          <w:szCs w:val="22"/>
          <w:lang w:eastAsia="en-IE"/>
        </w:rPr>
      </w:pPr>
      <w:r w:rsidRPr="000213C3">
        <w:rPr>
          <w:rFonts w:eastAsia="Verdana" w:cstheme="minorHAnsi"/>
          <w:b/>
          <w:color w:val="000000"/>
          <w:sz w:val="22"/>
          <w:szCs w:val="22"/>
          <w:lang w:eastAsia="en-IE"/>
        </w:rPr>
        <w:t xml:space="preserve">Interested Parties are required to submit the following: </w:t>
      </w:r>
    </w:p>
    <w:p w14:paraId="6291A69D" w14:textId="77777777" w:rsidR="002132F5" w:rsidRPr="000213C3" w:rsidRDefault="002132F5" w:rsidP="002132F5">
      <w:pPr>
        <w:spacing w:after="7"/>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p>
    <w:p w14:paraId="08B1C2A9" w14:textId="198296AE" w:rsidR="002132F5" w:rsidRPr="000213C3" w:rsidRDefault="002132F5" w:rsidP="002132F5">
      <w:pPr>
        <w:widowControl/>
        <w:numPr>
          <w:ilvl w:val="1"/>
          <w:numId w:val="2"/>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H and S Compliance Declaration</w:t>
      </w:r>
    </w:p>
    <w:p w14:paraId="5A4BB8F3" w14:textId="0FA61AFA" w:rsidR="002132F5" w:rsidRPr="009123E7" w:rsidRDefault="002132F5" w:rsidP="009123E7">
      <w:pPr>
        <w:widowControl/>
        <w:numPr>
          <w:ilvl w:val="1"/>
          <w:numId w:val="2"/>
        </w:numPr>
        <w:autoSpaceDE/>
        <w:autoSpaceDN/>
        <w:spacing w:after="14" w:line="249" w:lineRule="auto"/>
        <w:jc w:val="both"/>
        <w:rPr>
          <w:rFonts w:eastAsia="Verdana" w:cstheme="minorHAnsi"/>
          <w:color w:val="000000"/>
          <w:sz w:val="22"/>
          <w:szCs w:val="22"/>
          <w:lang w:eastAsia="en-IE"/>
        </w:rPr>
      </w:pPr>
      <w:proofErr w:type="spellStart"/>
      <w:r w:rsidRPr="000213C3">
        <w:rPr>
          <w:rFonts w:eastAsia="Verdana" w:cstheme="minorHAnsi"/>
          <w:color w:val="000000"/>
          <w:sz w:val="22"/>
          <w:szCs w:val="22"/>
          <w:lang w:eastAsia="en-IE"/>
        </w:rPr>
        <w:t>Self Declaration</w:t>
      </w:r>
      <w:proofErr w:type="spellEnd"/>
      <w:r w:rsidRPr="000213C3">
        <w:rPr>
          <w:rFonts w:eastAsia="Verdana" w:cstheme="minorHAnsi"/>
          <w:color w:val="000000"/>
          <w:sz w:val="22"/>
          <w:szCs w:val="22"/>
          <w:lang w:eastAsia="en-IE"/>
        </w:rPr>
        <w:t xml:space="preserve"> re Reg 57</w:t>
      </w:r>
    </w:p>
    <w:p w14:paraId="692F6DE2" w14:textId="751FA19E" w:rsidR="002132F5" w:rsidRPr="000213C3" w:rsidRDefault="002132F5" w:rsidP="002132F5">
      <w:pPr>
        <w:widowControl/>
        <w:numPr>
          <w:ilvl w:val="1"/>
          <w:numId w:val="2"/>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Completed Tender and Schedule </w:t>
      </w:r>
    </w:p>
    <w:p w14:paraId="5B975B81" w14:textId="77777777" w:rsidR="002132F5" w:rsidRPr="000213C3" w:rsidRDefault="002132F5" w:rsidP="002132F5">
      <w:pPr>
        <w:widowControl/>
        <w:numPr>
          <w:ilvl w:val="1"/>
          <w:numId w:val="2"/>
        </w:numPr>
        <w:autoSpaceDE/>
        <w:autoSpaceDN/>
        <w:spacing w:after="14" w:line="249" w:lineRule="auto"/>
        <w:jc w:val="both"/>
        <w:rPr>
          <w:rFonts w:eastAsia="Verdana" w:cstheme="minorHAnsi"/>
          <w:color w:val="000000"/>
          <w:sz w:val="22"/>
          <w:szCs w:val="22"/>
          <w:lang w:eastAsia="en-IE"/>
        </w:rPr>
      </w:pPr>
      <w:r w:rsidRPr="000213C3">
        <w:rPr>
          <w:rFonts w:eastAsia="Verdana" w:cstheme="minorHAnsi"/>
          <w:color w:val="000000"/>
          <w:sz w:val="22"/>
          <w:szCs w:val="22"/>
          <w:lang w:eastAsia="en-IE"/>
        </w:rPr>
        <w:t>Program of Works</w:t>
      </w:r>
    </w:p>
    <w:p w14:paraId="589E4CFD" w14:textId="77777777" w:rsidR="002132F5" w:rsidRPr="000213C3" w:rsidRDefault="002132F5" w:rsidP="002132F5">
      <w:pPr>
        <w:widowControl/>
        <w:numPr>
          <w:ilvl w:val="1"/>
          <w:numId w:val="2"/>
        </w:numPr>
        <w:autoSpaceDE/>
        <w:autoSpaceDN/>
        <w:spacing w:after="14" w:line="249" w:lineRule="auto"/>
        <w:jc w:val="both"/>
        <w:rPr>
          <w:rFonts w:cstheme="minorHAnsi"/>
          <w:sz w:val="22"/>
          <w:szCs w:val="22"/>
        </w:rPr>
      </w:pPr>
      <w:r w:rsidRPr="000213C3">
        <w:rPr>
          <w:rFonts w:eastAsia="Calibri" w:cstheme="minorHAnsi"/>
          <w:color w:val="000000"/>
          <w:sz w:val="22"/>
          <w:szCs w:val="22"/>
          <w:lang w:eastAsia="en-IE"/>
        </w:rPr>
        <w:t xml:space="preserve">Provision of </w:t>
      </w:r>
      <w:r w:rsidRPr="000213C3">
        <w:rPr>
          <w:rFonts w:eastAsia="Calibri" w:cstheme="minorHAnsi"/>
          <w:b/>
          <w:color w:val="000000"/>
          <w:sz w:val="22"/>
          <w:szCs w:val="22"/>
          <w:lang w:eastAsia="en-IE"/>
        </w:rPr>
        <w:t>names and</w:t>
      </w:r>
      <w:r w:rsidRPr="000213C3">
        <w:rPr>
          <w:rFonts w:eastAsia="Calibri" w:cstheme="minorHAnsi"/>
          <w:color w:val="000000"/>
          <w:sz w:val="22"/>
          <w:szCs w:val="22"/>
          <w:lang w:eastAsia="en-IE"/>
        </w:rPr>
        <w:t xml:space="preserve"> </w:t>
      </w:r>
      <w:r w:rsidRPr="000213C3">
        <w:rPr>
          <w:rFonts w:eastAsia="Calibri" w:cstheme="minorHAnsi"/>
          <w:b/>
          <w:color w:val="000000"/>
          <w:sz w:val="22"/>
          <w:szCs w:val="22"/>
          <w:lang w:eastAsia="en-IE"/>
        </w:rPr>
        <w:t xml:space="preserve">contact details of 2 </w:t>
      </w:r>
      <w:r w:rsidRPr="000213C3">
        <w:rPr>
          <w:rFonts w:eastAsia="Calibri" w:cstheme="minorHAnsi"/>
          <w:color w:val="000000"/>
          <w:sz w:val="22"/>
          <w:szCs w:val="22"/>
          <w:lang w:eastAsia="en-IE"/>
        </w:rPr>
        <w:t xml:space="preserve">references where </w:t>
      </w:r>
      <w:r w:rsidRPr="000213C3">
        <w:rPr>
          <w:rFonts w:eastAsia="Calibri" w:cstheme="minorHAnsi"/>
          <w:color w:val="000000"/>
          <w:sz w:val="22"/>
          <w:szCs w:val="22"/>
          <w:u w:val="single"/>
          <w:lang w:eastAsia="en-IE"/>
        </w:rPr>
        <w:t>similar</w:t>
      </w:r>
      <w:r w:rsidRPr="000213C3">
        <w:rPr>
          <w:rFonts w:eastAsia="Calibri" w:cstheme="minorHAnsi"/>
          <w:color w:val="000000"/>
          <w:sz w:val="22"/>
          <w:szCs w:val="22"/>
          <w:lang w:eastAsia="en-IE"/>
        </w:rPr>
        <w:t xml:space="preserve"> works were undertaken.</w:t>
      </w:r>
    </w:p>
    <w:p w14:paraId="4BFC59AE" w14:textId="77777777" w:rsidR="002132F5" w:rsidRPr="000213C3" w:rsidRDefault="002132F5" w:rsidP="002132F5">
      <w:pPr>
        <w:spacing w:after="14" w:line="249" w:lineRule="auto"/>
        <w:ind w:left="720"/>
        <w:jc w:val="both"/>
        <w:rPr>
          <w:rFonts w:cstheme="minorHAnsi"/>
          <w:sz w:val="22"/>
          <w:szCs w:val="22"/>
        </w:rPr>
      </w:pPr>
    </w:p>
    <w:p w14:paraId="1DA4F97C" w14:textId="531199EC" w:rsidR="002132F5" w:rsidRPr="009123E7" w:rsidRDefault="002132F5" w:rsidP="009123E7">
      <w:pPr>
        <w:adjustRightInd w:val="0"/>
        <w:spacing w:after="14" w:line="249" w:lineRule="auto"/>
        <w:ind w:left="10" w:hanging="10"/>
        <w:jc w:val="both"/>
        <w:rPr>
          <w:rFonts w:eastAsia="Calibri" w:cstheme="minorHAnsi"/>
          <w:color w:val="000000"/>
          <w:sz w:val="20"/>
          <w:szCs w:val="20"/>
          <w:lang w:eastAsia="en-IE"/>
        </w:rPr>
      </w:pPr>
      <w:r w:rsidRPr="009123E7">
        <w:rPr>
          <w:rFonts w:eastAsia="Calibri" w:cstheme="minorHAnsi"/>
          <w:color w:val="000000"/>
          <w:sz w:val="20"/>
          <w:szCs w:val="20"/>
          <w:lang w:eastAsia="en-IE"/>
        </w:rPr>
        <w:t xml:space="preserve">Your tender for the works outlined should be returned </w:t>
      </w:r>
      <w:r w:rsidRPr="009123E7">
        <w:rPr>
          <w:rFonts w:eastAsia="Calibri" w:cstheme="minorHAnsi"/>
          <w:color w:val="000000"/>
          <w:sz w:val="20"/>
          <w:szCs w:val="20"/>
          <w:lang w:eastAsia="en-IE"/>
        </w:rPr>
        <w:t>on the E Tenders P</w:t>
      </w:r>
      <w:r w:rsidR="009123E7" w:rsidRPr="009123E7">
        <w:rPr>
          <w:rFonts w:eastAsia="Calibri" w:cstheme="minorHAnsi"/>
          <w:color w:val="000000"/>
          <w:sz w:val="20"/>
          <w:szCs w:val="20"/>
          <w:lang w:eastAsia="en-IE"/>
        </w:rPr>
        <w:t>la</w:t>
      </w:r>
      <w:r w:rsidRPr="009123E7">
        <w:rPr>
          <w:rFonts w:eastAsia="Calibri" w:cstheme="minorHAnsi"/>
          <w:color w:val="000000"/>
          <w:sz w:val="20"/>
          <w:szCs w:val="20"/>
          <w:lang w:eastAsia="en-IE"/>
        </w:rPr>
        <w:t xml:space="preserve">tform before </w:t>
      </w:r>
      <w:r w:rsidRPr="009123E7">
        <w:rPr>
          <w:rFonts w:eastAsia="Calibri" w:cstheme="minorHAnsi"/>
          <w:color w:val="000000"/>
          <w:sz w:val="20"/>
          <w:szCs w:val="20"/>
          <w:lang w:eastAsia="en-IE"/>
        </w:rPr>
        <w:t xml:space="preserve">the deadline of </w:t>
      </w:r>
      <w:r w:rsidRPr="009123E7">
        <w:rPr>
          <w:rFonts w:eastAsia="Calibri" w:cstheme="minorHAnsi"/>
          <w:b/>
          <w:color w:val="000000"/>
          <w:sz w:val="20"/>
          <w:szCs w:val="20"/>
          <w:lang w:eastAsia="en-IE"/>
        </w:rPr>
        <w:t>6</w:t>
      </w:r>
      <w:r w:rsidRPr="009123E7">
        <w:rPr>
          <w:rFonts w:eastAsia="Calibri" w:cstheme="minorHAnsi"/>
          <w:b/>
          <w:color w:val="000000"/>
          <w:sz w:val="20"/>
          <w:szCs w:val="20"/>
          <w:lang w:eastAsia="en-IE"/>
        </w:rPr>
        <w:t xml:space="preserve"> pm on </w:t>
      </w:r>
      <w:r w:rsidRPr="009123E7">
        <w:rPr>
          <w:rFonts w:eastAsia="Calibri" w:cstheme="minorHAnsi"/>
          <w:b/>
          <w:color w:val="000000"/>
          <w:sz w:val="20"/>
          <w:szCs w:val="20"/>
          <w:lang w:eastAsia="en-IE"/>
        </w:rPr>
        <w:t>Friday 10</w:t>
      </w:r>
      <w:r w:rsidRPr="009123E7">
        <w:rPr>
          <w:rFonts w:eastAsia="Calibri" w:cstheme="minorHAnsi"/>
          <w:b/>
          <w:color w:val="000000"/>
          <w:sz w:val="20"/>
          <w:szCs w:val="20"/>
          <w:vertAlign w:val="superscript"/>
          <w:lang w:eastAsia="en-IE"/>
        </w:rPr>
        <w:t>th</w:t>
      </w:r>
      <w:r w:rsidRPr="009123E7">
        <w:rPr>
          <w:rFonts w:eastAsia="Calibri" w:cstheme="minorHAnsi"/>
          <w:b/>
          <w:color w:val="000000"/>
          <w:sz w:val="20"/>
          <w:szCs w:val="20"/>
          <w:lang w:eastAsia="en-IE"/>
        </w:rPr>
        <w:t xml:space="preserve"> July 2026</w:t>
      </w:r>
      <w:r w:rsidRPr="009123E7">
        <w:rPr>
          <w:rFonts w:eastAsia="Calibri" w:cstheme="minorHAnsi"/>
          <w:b/>
          <w:color w:val="000000"/>
          <w:sz w:val="20"/>
          <w:szCs w:val="20"/>
          <w:lang w:eastAsia="en-IE"/>
        </w:rPr>
        <w:t xml:space="preserve">. </w:t>
      </w:r>
      <w:r w:rsidRPr="009123E7">
        <w:rPr>
          <w:rFonts w:eastAsia="Calibri" w:cstheme="minorHAnsi"/>
          <w:color w:val="000000"/>
          <w:sz w:val="20"/>
          <w:szCs w:val="20"/>
          <w:lang w:eastAsia="en-IE"/>
        </w:rPr>
        <w:t xml:space="preserve"> Alternatively, s</w:t>
      </w:r>
      <w:r w:rsidRPr="009123E7">
        <w:rPr>
          <w:rFonts w:eastAsia="Verdana" w:cstheme="minorHAnsi"/>
          <w:color w:val="000000"/>
          <w:sz w:val="20"/>
          <w:szCs w:val="20"/>
          <w:lang w:eastAsia="en-IE"/>
        </w:rPr>
        <w:t xml:space="preserve">ubmissions in hard copy in a sealed envelope marked </w:t>
      </w:r>
      <w:r w:rsidRPr="009123E7">
        <w:rPr>
          <w:rFonts w:eastAsia="Verdana" w:cstheme="minorHAnsi"/>
          <w:b/>
          <w:color w:val="000000"/>
          <w:sz w:val="20"/>
          <w:szCs w:val="20"/>
          <w:lang w:eastAsia="en-IE"/>
        </w:rPr>
        <w:t>Private &amp; Confidential</w:t>
      </w:r>
      <w:r w:rsidRPr="009123E7">
        <w:rPr>
          <w:rFonts w:eastAsia="Verdana" w:cstheme="minorHAnsi"/>
          <w:color w:val="000000"/>
          <w:sz w:val="20"/>
          <w:szCs w:val="20"/>
          <w:lang w:eastAsia="en-IE"/>
        </w:rPr>
        <w:t xml:space="preserve"> </w:t>
      </w:r>
      <w:proofErr w:type="gramStart"/>
      <w:r w:rsidRPr="009123E7">
        <w:rPr>
          <w:rFonts w:eastAsia="Verdana" w:cstheme="minorHAnsi"/>
          <w:b/>
          <w:color w:val="000000"/>
          <w:sz w:val="20"/>
          <w:szCs w:val="20"/>
          <w:lang w:eastAsia="en-IE"/>
        </w:rPr>
        <w:t>“</w:t>
      </w:r>
      <w:r w:rsidRPr="009123E7">
        <w:rPr>
          <w:rFonts w:eastAsia="Calibri" w:cstheme="minorHAnsi"/>
          <w:b/>
          <w:color w:val="000000"/>
          <w:sz w:val="20"/>
          <w:szCs w:val="20"/>
          <w:lang w:eastAsia="en-IE"/>
        </w:rPr>
        <w:t xml:space="preserve"> </w:t>
      </w:r>
      <w:r w:rsidRPr="009123E7">
        <w:rPr>
          <w:rStyle w:val="InitialStyle"/>
          <w:rFonts w:ascii="Arial" w:hAnsi="Arial" w:cs="Arial"/>
          <w:bCs/>
          <w:sz w:val="20"/>
          <w:szCs w:val="20"/>
          <w:lang w:val="en-IE"/>
        </w:rPr>
        <w:t>Demolition</w:t>
      </w:r>
      <w:proofErr w:type="gramEnd"/>
      <w:r w:rsidRPr="009123E7">
        <w:rPr>
          <w:rStyle w:val="InitialStyle"/>
          <w:rFonts w:ascii="Arial" w:hAnsi="Arial" w:cs="Arial"/>
          <w:bCs/>
          <w:sz w:val="20"/>
          <w:szCs w:val="20"/>
          <w:lang w:val="en-IE"/>
        </w:rPr>
        <w:t xml:space="preserve"> and Building of new offices at Belmont Park for Corlann</w:t>
      </w:r>
      <w:r w:rsidRPr="009123E7">
        <w:rPr>
          <w:rFonts w:eastAsia="Verdana"/>
          <w:bCs/>
          <w:color w:val="000000"/>
          <w:sz w:val="20"/>
          <w:szCs w:val="20"/>
          <w:u w:val="single"/>
          <w:lang w:eastAsia="en-IE"/>
        </w:rPr>
        <w:t xml:space="preserve"> </w:t>
      </w:r>
      <w:r w:rsidRPr="009123E7">
        <w:rPr>
          <w:rFonts w:eastAsia="Calibri" w:cstheme="minorHAnsi"/>
          <w:color w:val="000000"/>
          <w:sz w:val="20"/>
          <w:szCs w:val="20"/>
          <w:lang w:eastAsia="en-IE"/>
        </w:rPr>
        <w:t>can be posted to:</w:t>
      </w:r>
    </w:p>
    <w:p w14:paraId="5D03B9ED" w14:textId="77777777" w:rsidR="002132F5" w:rsidRPr="009123E7" w:rsidRDefault="002132F5" w:rsidP="002132F5">
      <w:pPr>
        <w:adjustRightInd w:val="0"/>
        <w:spacing w:line="256" w:lineRule="auto"/>
        <w:jc w:val="both"/>
        <w:rPr>
          <w:rFonts w:eastAsia="Calibri" w:cstheme="minorHAnsi"/>
          <w:sz w:val="20"/>
          <w:szCs w:val="20"/>
        </w:rPr>
      </w:pPr>
      <w:r w:rsidRPr="009123E7">
        <w:rPr>
          <w:rFonts w:eastAsia="Calibri" w:cstheme="minorHAnsi"/>
          <w:sz w:val="20"/>
          <w:szCs w:val="20"/>
        </w:rPr>
        <w:t>James Brennan,</w:t>
      </w:r>
    </w:p>
    <w:p w14:paraId="7300958E" w14:textId="0A2B04ED" w:rsidR="002132F5" w:rsidRPr="009123E7" w:rsidRDefault="002132F5" w:rsidP="002132F5">
      <w:pPr>
        <w:adjustRightInd w:val="0"/>
        <w:spacing w:line="256" w:lineRule="auto"/>
        <w:jc w:val="both"/>
        <w:rPr>
          <w:rFonts w:eastAsia="Calibri" w:cstheme="minorHAnsi"/>
          <w:sz w:val="20"/>
          <w:szCs w:val="20"/>
        </w:rPr>
      </w:pPr>
      <w:r w:rsidRPr="009123E7">
        <w:rPr>
          <w:rFonts w:eastAsia="Calibri" w:cstheme="minorHAnsi"/>
          <w:sz w:val="20"/>
          <w:szCs w:val="20"/>
        </w:rPr>
        <w:t xml:space="preserve">Building and Facilities Manager </w:t>
      </w:r>
      <w:r w:rsidR="009123E7">
        <w:rPr>
          <w:rFonts w:eastAsia="Calibri" w:cstheme="minorHAnsi"/>
          <w:sz w:val="20"/>
          <w:szCs w:val="20"/>
        </w:rPr>
        <w:t xml:space="preserve">Corlann </w:t>
      </w:r>
      <w:r w:rsidRPr="009123E7">
        <w:rPr>
          <w:rFonts w:eastAsia="Calibri" w:cstheme="minorHAnsi"/>
          <w:sz w:val="20"/>
          <w:szCs w:val="20"/>
        </w:rPr>
        <w:t>SE,</w:t>
      </w:r>
    </w:p>
    <w:p w14:paraId="78766E54" w14:textId="30474866" w:rsidR="002132F5" w:rsidRPr="009123E7" w:rsidRDefault="009123E7" w:rsidP="002132F5">
      <w:pPr>
        <w:adjustRightInd w:val="0"/>
        <w:spacing w:line="256" w:lineRule="auto"/>
        <w:jc w:val="both"/>
        <w:rPr>
          <w:rFonts w:eastAsia="Calibri" w:cstheme="minorHAnsi"/>
          <w:sz w:val="20"/>
          <w:szCs w:val="20"/>
        </w:rPr>
      </w:pPr>
      <w:r>
        <w:rPr>
          <w:rFonts w:eastAsia="Calibri" w:cstheme="minorHAnsi"/>
          <w:sz w:val="20"/>
          <w:szCs w:val="20"/>
        </w:rPr>
        <w:t>Corlann SE</w:t>
      </w:r>
      <w:r w:rsidR="002132F5" w:rsidRPr="009123E7">
        <w:rPr>
          <w:rFonts w:eastAsia="Calibri" w:cstheme="minorHAnsi"/>
          <w:sz w:val="20"/>
          <w:szCs w:val="20"/>
        </w:rPr>
        <w:t>,</w:t>
      </w:r>
    </w:p>
    <w:p w14:paraId="7273958F" w14:textId="77777777" w:rsidR="002132F5" w:rsidRPr="009123E7" w:rsidRDefault="002132F5" w:rsidP="002132F5">
      <w:pPr>
        <w:adjustRightInd w:val="0"/>
        <w:spacing w:line="256" w:lineRule="auto"/>
        <w:jc w:val="both"/>
        <w:rPr>
          <w:rFonts w:eastAsia="Calibri" w:cstheme="minorHAnsi"/>
          <w:sz w:val="20"/>
          <w:szCs w:val="20"/>
        </w:rPr>
      </w:pPr>
      <w:r w:rsidRPr="009123E7">
        <w:rPr>
          <w:rFonts w:eastAsia="Calibri" w:cstheme="minorHAnsi"/>
          <w:sz w:val="20"/>
          <w:szCs w:val="20"/>
        </w:rPr>
        <w:t>Belmont Park,</w:t>
      </w:r>
    </w:p>
    <w:p w14:paraId="573D7154" w14:textId="77777777" w:rsidR="002132F5" w:rsidRPr="009123E7" w:rsidRDefault="002132F5" w:rsidP="002132F5">
      <w:pPr>
        <w:adjustRightInd w:val="0"/>
        <w:spacing w:line="256" w:lineRule="auto"/>
        <w:jc w:val="both"/>
        <w:rPr>
          <w:rFonts w:eastAsia="Calibri" w:cstheme="minorHAnsi"/>
          <w:sz w:val="20"/>
          <w:szCs w:val="20"/>
        </w:rPr>
      </w:pPr>
      <w:r w:rsidRPr="009123E7">
        <w:rPr>
          <w:rFonts w:eastAsia="Calibri" w:cstheme="minorHAnsi"/>
          <w:sz w:val="20"/>
          <w:szCs w:val="20"/>
        </w:rPr>
        <w:t>Ferrybank,</w:t>
      </w:r>
    </w:p>
    <w:p w14:paraId="677CFCE1" w14:textId="654ADC15" w:rsidR="002132F5" w:rsidRPr="009123E7" w:rsidRDefault="002132F5" w:rsidP="002132F5">
      <w:pPr>
        <w:rPr>
          <w:rFonts w:eastAsia="Calibri" w:cstheme="minorHAnsi"/>
          <w:sz w:val="20"/>
          <w:szCs w:val="20"/>
        </w:rPr>
      </w:pPr>
      <w:r w:rsidRPr="009123E7">
        <w:rPr>
          <w:rFonts w:eastAsia="Calibri" w:cstheme="minorHAnsi"/>
          <w:sz w:val="20"/>
          <w:szCs w:val="20"/>
        </w:rPr>
        <w:t>Waterford. X91 NCX7</w:t>
      </w:r>
    </w:p>
    <w:p w14:paraId="40FE388D" w14:textId="77777777" w:rsidR="002132F5" w:rsidRDefault="002132F5" w:rsidP="002132F5">
      <w:pPr>
        <w:rPr>
          <w:rFonts w:eastAsia="Verdana" w:cstheme="minorHAnsi"/>
          <w:color w:val="000000"/>
          <w:sz w:val="20"/>
          <w:szCs w:val="20"/>
          <w:lang w:eastAsia="en-IE"/>
        </w:rPr>
      </w:pPr>
      <w:r w:rsidRPr="009123E7">
        <w:rPr>
          <w:rFonts w:eastAsia="Verdana" w:cstheme="minorHAnsi"/>
          <w:color w:val="000000"/>
          <w:sz w:val="20"/>
          <w:szCs w:val="20"/>
          <w:lang w:eastAsia="en-IE"/>
        </w:rPr>
        <w:t xml:space="preserve">N.B. </w:t>
      </w:r>
      <w:r w:rsidRPr="009123E7">
        <w:rPr>
          <w:rFonts w:eastAsia="Verdana" w:cstheme="minorHAnsi"/>
          <w:b/>
          <w:color w:val="000000"/>
          <w:sz w:val="20"/>
          <w:szCs w:val="20"/>
          <w:u w:val="single" w:color="000000"/>
          <w:lang w:eastAsia="en-IE"/>
        </w:rPr>
        <w:t>Contractor's name and address should also be placed on the envelope.</w:t>
      </w:r>
      <w:r w:rsidRPr="009123E7">
        <w:rPr>
          <w:rFonts w:eastAsia="Verdana" w:cstheme="minorHAnsi"/>
          <w:color w:val="000000"/>
          <w:sz w:val="20"/>
          <w:szCs w:val="20"/>
          <w:lang w:eastAsia="en-IE"/>
        </w:rPr>
        <w:t xml:space="preserve"> </w:t>
      </w:r>
    </w:p>
    <w:p w14:paraId="228F57F4" w14:textId="77777777" w:rsidR="009123E7" w:rsidRPr="009123E7" w:rsidRDefault="009123E7" w:rsidP="002132F5">
      <w:pPr>
        <w:rPr>
          <w:rFonts w:eastAsia="Verdana" w:cstheme="minorHAnsi"/>
          <w:color w:val="000000"/>
          <w:sz w:val="20"/>
          <w:szCs w:val="20"/>
          <w:lang w:eastAsia="en-IE"/>
        </w:rPr>
      </w:pPr>
    </w:p>
    <w:p w14:paraId="168C3891" w14:textId="3F985C16" w:rsidR="002132F5" w:rsidRPr="009123E7" w:rsidRDefault="002132F5" w:rsidP="009123E7">
      <w:pPr>
        <w:rPr>
          <w:rFonts w:eastAsia="Calibri" w:cstheme="minorHAnsi"/>
          <w:color w:val="000000"/>
          <w:sz w:val="20"/>
          <w:szCs w:val="20"/>
          <w:lang w:eastAsia="en-IE"/>
        </w:rPr>
      </w:pPr>
      <w:r w:rsidRPr="009123E7">
        <w:rPr>
          <w:rFonts w:eastAsia="Verdana" w:cstheme="minorHAnsi"/>
          <w:b/>
          <w:i/>
          <w:color w:val="000000"/>
          <w:sz w:val="20"/>
          <w:szCs w:val="20"/>
          <w:lang w:eastAsia="en-IE"/>
        </w:rPr>
        <w:t xml:space="preserve"> </w:t>
      </w:r>
      <w:r w:rsidRPr="009123E7">
        <w:rPr>
          <w:rFonts w:eastAsia="Verdana" w:cstheme="minorHAnsi"/>
          <w:color w:val="000000"/>
          <w:sz w:val="20"/>
          <w:szCs w:val="20"/>
          <w:lang w:eastAsia="en-IE"/>
        </w:rPr>
        <w:t xml:space="preserve"> </w:t>
      </w:r>
      <w:r w:rsidRPr="009123E7">
        <w:rPr>
          <w:rFonts w:eastAsia="Calibri" w:cstheme="minorHAnsi"/>
          <w:color w:val="000000"/>
          <w:sz w:val="20"/>
          <w:szCs w:val="20"/>
          <w:lang w:eastAsia="en-IE"/>
        </w:rPr>
        <w:t xml:space="preserve">You are advised to visit the site in advance of submitting your tender to ascertain any local conditions which might affect your tender. </w:t>
      </w:r>
      <w:r w:rsidRPr="009123E7">
        <w:rPr>
          <w:rFonts w:eastAsia="Calibri" w:cstheme="minorHAnsi"/>
          <w:color w:val="000000"/>
          <w:sz w:val="20"/>
          <w:szCs w:val="20"/>
          <w:lang w:eastAsia="en-IE"/>
        </w:rPr>
        <w:t xml:space="preserve">Two </w:t>
      </w:r>
      <w:r w:rsidRPr="009123E7">
        <w:rPr>
          <w:rFonts w:eastAsia="Calibri" w:cstheme="minorHAnsi"/>
          <w:color w:val="000000"/>
          <w:sz w:val="20"/>
          <w:szCs w:val="20"/>
          <w:lang w:eastAsia="en-IE"/>
        </w:rPr>
        <w:t>open day</w:t>
      </w:r>
      <w:r w:rsidR="000213C3" w:rsidRPr="009123E7">
        <w:rPr>
          <w:rFonts w:eastAsia="Calibri" w:cstheme="minorHAnsi"/>
          <w:color w:val="000000"/>
          <w:sz w:val="20"/>
          <w:szCs w:val="20"/>
          <w:lang w:eastAsia="en-IE"/>
        </w:rPr>
        <w:t xml:space="preserve">s </w:t>
      </w:r>
      <w:r w:rsidRPr="009123E7">
        <w:rPr>
          <w:rFonts w:eastAsia="Calibri" w:cstheme="minorHAnsi"/>
          <w:color w:val="000000"/>
          <w:sz w:val="20"/>
          <w:szCs w:val="20"/>
          <w:lang w:eastAsia="en-IE"/>
        </w:rPr>
        <w:t xml:space="preserve">for site assessment will be available on </w:t>
      </w:r>
      <w:r w:rsidRPr="009123E7">
        <w:rPr>
          <w:rFonts w:eastAsia="Calibri" w:cstheme="minorHAnsi"/>
          <w:b/>
          <w:color w:val="000000"/>
          <w:sz w:val="20"/>
          <w:szCs w:val="20"/>
          <w:lang w:eastAsia="en-IE"/>
        </w:rPr>
        <w:t xml:space="preserve">Wednesday </w:t>
      </w:r>
      <w:r w:rsidR="000213C3" w:rsidRPr="009123E7">
        <w:rPr>
          <w:rFonts w:eastAsia="Calibri" w:cstheme="minorHAnsi"/>
          <w:b/>
          <w:color w:val="000000"/>
          <w:sz w:val="20"/>
          <w:szCs w:val="20"/>
          <w:lang w:eastAsia="en-IE"/>
        </w:rPr>
        <w:t>June 17</w:t>
      </w:r>
      <w:r w:rsidR="000213C3" w:rsidRPr="009123E7">
        <w:rPr>
          <w:rFonts w:eastAsia="Calibri" w:cstheme="minorHAnsi"/>
          <w:b/>
          <w:color w:val="000000"/>
          <w:sz w:val="20"/>
          <w:szCs w:val="20"/>
          <w:vertAlign w:val="superscript"/>
          <w:lang w:eastAsia="en-IE"/>
        </w:rPr>
        <w:t>th</w:t>
      </w:r>
      <w:r w:rsidR="000213C3" w:rsidRPr="009123E7">
        <w:rPr>
          <w:rFonts w:eastAsia="Calibri" w:cstheme="minorHAnsi"/>
          <w:b/>
          <w:color w:val="000000"/>
          <w:sz w:val="20"/>
          <w:szCs w:val="20"/>
          <w:lang w:eastAsia="en-IE"/>
        </w:rPr>
        <w:t xml:space="preserve"> and Wednesday 24</w:t>
      </w:r>
      <w:proofErr w:type="gramStart"/>
      <w:r w:rsidR="000213C3" w:rsidRPr="009123E7">
        <w:rPr>
          <w:rFonts w:eastAsia="Calibri" w:cstheme="minorHAnsi"/>
          <w:b/>
          <w:color w:val="000000"/>
          <w:sz w:val="20"/>
          <w:szCs w:val="20"/>
          <w:vertAlign w:val="superscript"/>
          <w:lang w:eastAsia="en-IE"/>
        </w:rPr>
        <w:t>th</w:t>
      </w:r>
      <w:r w:rsidR="000213C3" w:rsidRPr="009123E7">
        <w:rPr>
          <w:rFonts w:eastAsia="Calibri" w:cstheme="minorHAnsi"/>
          <w:b/>
          <w:color w:val="000000"/>
          <w:sz w:val="20"/>
          <w:szCs w:val="20"/>
          <w:lang w:eastAsia="en-IE"/>
        </w:rPr>
        <w:t xml:space="preserve"> </w:t>
      </w:r>
      <w:r w:rsidRPr="009123E7">
        <w:rPr>
          <w:rFonts w:eastAsia="Calibri" w:cstheme="minorHAnsi"/>
          <w:b/>
          <w:color w:val="000000"/>
          <w:sz w:val="20"/>
          <w:szCs w:val="20"/>
          <w:lang w:eastAsia="en-IE"/>
        </w:rPr>
        <w:t>,</w:t>
      </w:r>
      <w:proofErr w:type="gramEnd"/>
      <w:r w:rsidRPr="009123E7">
        <w:rPr>
          <w:rFonts w:eastAsia="Calibri" w:cstheme="minorHAnsi"/>
          <w:b/>
          <w:color w:val="000000"/>
          <w:sz w:val="20"/>
          <w:szCs w:val="20"/>
          <w:lang w:eastAsia="en-IE"/>
        </w:rPr>
        <w:t xml:space="preserve"> between </w:t>
      </w:r>
      <w:r w:rsidR="000213C3" w:rsidRPr="009123E7">
        <w:rPr>
          <w:rFonts w:eastAsia="Calibri" w:cstheme="minorHAnsi"/>
          <w:b/>
          <w:color w:val="000000"/>
          <w:sz w:val="20"/>
          <w:szCs w:val="20"/>
          <w:lang w:eastAsia="en-IE"/>
        </w:rPr>
        <w:t>9</w:t>
      </w:r>
      <w:r w:rsidRPr="009123E7">
        <w:rPr>
          <w:rFonts w:eastAsia="Calibri" w:cstheme="minorHAnsi"/>
          <w:b/>
          <w:color w:val="000000"/>
          <w:sz w:val="20"/>
          <w:szCs w:val="20"/>
          <w:lang w:eastAsia="en-IE"/>
        </w:rPr>
        <w:t xml:space="preserve"> am and </w:t>
      </w:r>
      <w:r w:rsidR="000213C3" w:rsidRPr="009123E7">
        <w:rPr>
          <w:rFonts w:eastAsia="Calibri" w:cstheme="minorHAnsi"/>
          <w:b/>
          <w:color w:val="000000"/>
          <w:sz w:val="20"/>
          <w:szCs w:val="20"/>
          <w:lang w:eastAsia="en-IE"/>
        </w:rPr>
        <w:t>4</w:t>
      </w:r>
      <w:r w:rsidRPr="009123E7">
        <w:rPr>
          <w:rFonts w:eastAsia="Calibri" w:cstheme="minorHAnsi"/>
          <w:b/>
          <w:color w:val="000000"/>
          <w:sz w:val="20"/>
          <w:szCs w:val="20"/>
          <w:lang w:eastAsia="en-IE"/>
        </w:rPr>
        <w:t>pm</w:t>
      </w:r>
      <w:r w:rsidRPr="009123E7">
        <w:rPr>
          <w:rFonts w:eastAsia="Calibri" w:cstheme="minorHAnsi"/>
          <w:color w:val="000000"/>
          <w:sz w:val="20"/>
          <w:szCs w:val="20"/>
          <w:lang w:eastAsia="en-IE"/>
        </w:rPr>
        <w:t xml:space="preserve">. All those intending to visit on that day </w:t>
      </w:r>
      <w:r w:rsidRPr="009123E7">
        <w:rPr>
          <w:rFonts w:eastAsia="Calibri" w:cstheme="minorHAnsi"/>
          <w:b/>
          <w:color w:val="000000"/>
          <w:sz w:val="20"/>
          <w:szCs w:val="20"/>
          <w:lang w:eastAsia="en-IE"/>
        </w:rPr>
        <w:t>MUST</w:t>
      </w:r>
      <w:r w:rsidRPr="009123E7">
        <w:rPr>
          <w:rFonts w:eastAsia="Calibri" w:cstheme="minorHAnsi"/>
          <w:color w:val="000000"/>
          <w:sz w:val="20"/>
          <w:szCs w:val="20"/>
          <w:lang w:eastAsia="en-IE"/>
        </w:rPr>
        <w:t xml:space="preserve"> make arrangements to do so by contacting James Brennan, Buildings &amp; Facilities </w:t>
      </w:r>
      <w:proofErr w:type="gramStart"/>
      <w:r w:rsidRPr="009123E7">
        <w:rPr>
          <w:rFonts w:eastAsia="Calibri" w:cstheme="minorHAnsi"/>
          <w:color w:val="000000"/>
          <w:sz w:val="20"/>
          <w:szCs w:val="20"/>
          <w:lang w:eastAsia="en-IE"/>
        </w:rPr>
        <w:t>Manager  Contact</w:t>
      </w:r>
      <w:proofErr w:type="gramEnd"/>
      <w:r w:rsidRPr="009123E7">
        <w:rPr>
          <w:rFonts w:eastAsia="Calibri" w:cstheme="minorHAnsi"/>
          <w:color w:val="000000"/>
          <w:sz w:val="20"/>
          <w:szCs w:val="20"/>
          <w:lang w:eastAsia="en-IE"/>
        </w:rPr>
        <w:t xml:space="preserve"> 087 1924021 or via ema</w:t>
      </w:r>
      <w:hyperlink r:id="rId5" w:history="1">
        <w:r w:rsidRPr="009123E7">
          <w:rPr>
            <w:rStyle w:val="Hyperlink"/>
            <w:rFonts w:eastAsia="Calibri" w:cstheme="minorHAnsi"/>
            <w:sz w:val="20"/>
            <w:szCs w:val="20"/>
            <w:lang w:eastAsia="en-IE"/>
          </w:rPr>
          <w:t>james.brennan@bocsi.ie</w:t>
        </w:r>
      </w:hyperlink>
      <w:r w:rsidRPr="009123E7">
        <w:rPr>
          <w:rFonts w:eastAsia="Calibri" w:cstheme="minorHAnsi"/>
          <w:color w:val="000000"/>
          <w:sz w:val="20"/>
          <w:szCs w:val="20"/>
          <w:lang w:eastAsia="en-IE"/>
        </w:rPr>
        <w:t xml:space="preserve"> to confirm a time slot. Any claims arising from your failure to inspect the site will be rejected.</w:t>
      </w:r>
    </w:p>
    <w:p w14:paraId="1C62BD3D" w14:textId="3B4D3E11" w:rsidR="002132F5" w:rsidRPr="009123E7" w:rsidRDefault="002132F5" w:rsidP="002132F5">
      <w:pPr>
        <w:spacing w:after="14"/>
        <w:ind w:left="10" w:hanging="10"/>
        <w:jc w:val="both"/>
        <w:rPr>
          <w:rFonts w:eastAsia="Calibri" w:cstheme="minorHAnsi"/>
          <w:color w:val="000000"/>
          <w:sz w:val="20"/>
          <w:szCs w:val="20"/>
          <w:lang w:eastAsia="en-IE"/>
        </w:rPr>
      </w:pPr>
      <w:r w:rsidRPr="009123E7">
        <w:rPr>
          <w:rFonts w:eastAsia="Calibri" w:cstheme="minorHAnsi"/>
          <w:color w:val="000000"/>
          <w:sz w:val="20"/>
          <w:szCs w:val="20"/>
          <w:lang w:eastAsia="en-IE"/>
        </w:rPr>
        <w:t xml:space="preserve">It is hoped to commence these works as soon as practicable following the tender process and it is expected that </w:t>
      </w:r>
      <w:r w:rsidR="000213C3" w:rsidRPr="009123E7">
        <w:rPr>
          <w:rFonts w:eastAsia="Calibri" w:cstheme="minorHAnsi"/>
          <w:color w:val="000000"/>
          <w:sz w:val="20"/>
          <w:szCs w:val="20"/>
          <w:lang w:eastAsia="en-IE"/>
        </w:rPr>
        <w:t>Corlann</w:t>
      </w:r>
      <w:r w:rsidRPr="009123E7">
        <w:rPr>
          <w:rFonts w:eastAsia="Calibri" w:cstheme="minorHAnsi"/>
          <w:color w:val="000000"/>
          <w:sz w:val="20"/>
          <w:szCs w:val="20"/>
          <w:lang w:eastAsia="en-IE"/>
        </w:rPr>
        <w:t xml:space="preserve"> will be notifying the tenderers of the outcome of the tender process very shortly following the closing date. Your submission should include an indicative works program outlining </w:t>
      </w:r>
      <w:r w:rsidR="000213C3" w:rsidRPr="009123E7">
        <w:rPr>
          <w:rFonts w:eastAsia="Calibri" w:cstheme="minorHAnsi"/>
          <w:color w:val="000000"/>
          <w:sz w:val="20"/>
          <w:szCs w:val="20"/>
          <w:lang w:eastAsia="en-IE"/>
        </w:rPr>
        <w:t xml:space="preserve">a realistic date outlining </w:t>
      </w:r>
      <w:r w:rsidRPr="009123E7">
        <w:rPr>
          <w:rFonts w:eastAsia="Calibri" w:cstheme="minorHAnsi"/>
          <w:color w:val="000000"/>
          <w:sz w:val="20"/>
          <w:szCs w:val="20"/>
          <w:u w:val="single"/>
          <w:lang w:eastAsia="en-IE"/>
        </w:rPr>
        <w:t>how soon you could commence the works</w:t>
      </w:r>
      <w:r w:rsidRPr="009123E7">
        <w:rPr>
          <w:rFonts w:eastAsia="Calibri" w:cstheme="minorHAnsi"/>
          <w:color w:val="000000"/>
          <w:sz w:val="20"/>
          <w:szCs w:val="20"/>
          <w:lang w:eastAsia="en-IE"/>
        </w:rPr>
        <w:t xml:space="preserve">, approximate dates for project milestones, durations of the various project elements, </w:t>
      </w:r>
      <w:r w:rsidRPr="009123E7">
        <w:rPr>
          <w:rFonts w:eastAsia="Calibri" w:cstheme="minorHAnsi"/>
          <w:color w:val="000000"/>
          <w:sz w:val="20"/>
          <w:szCs w:val="20"/>
          <w:u w:val="single"/>
          <w:lang w:eastAsia="en-IE"/>
        </w:rPr>
        <w:t xml:space="preserve">and how long the works would take overall. </w:t>
      </w:r>
      <w:r w:rsidRPr="009123E7">
        <w:rPr>
          <w:rFonts w:eastAsia="Calibri" w:cstheme="minorHAnsi"/>
          <w:color w:val="000000"/>
          <w:sz w:val="20"/>
          <w:szCs w:val="20"/>
          <w:lang w:eastAsia="en-IE"/>
        </w:rPr>
        <w:t>Note: Funding for this project is linked to meeting delivery dates, and if successful, any dates for completion submitted in your proposal, and agreed on appointment, WILL BE STRICTLY ENFORCED. Only submit program dates that you are certain you can meet!! (See award criteria below)</w:t>
      </w:r>
    </w:p>
    <w:p w14:paraId="130292BC" w14:textId="77777777" w:rsidR="002132F5" w:rsidRDefault="002132F5" w:rsidP="002132F5">
      <w:pPr>
        <w:spacing w:after="14"/>
        <w:ind w:left="10" w:hanging="10"/>
        <w:jc w:val="both"/>
        <w:rPr>
          <w:rFonts w:eastAsia="Calibri" w:cstheme="minorHAnsi"/>
          <w:color w:val="000000"/>
          <w:sz w:val="20"/>
          <w:szCs w:val="20"/>
          <w:lang w:eastAsia="en-IE"/>
        </w:rPr>
      </w:pPr>
      <w:r w:rsidRPr="009123E7">
        <w:rPr>
          <w:rFonts w:eastAsia="Calibri" w:cstheme="minorHAnsi"/>
          <w:color w:val="000000"/>
          <w:sz w:val="20"/>
          <w:szCs w:val="20"/>
          <w:lang w:eastAsia="en-IE"/>
        </w:rPr>
        <w:t>The awarding of this contract will be made on the basis of the most advantageous proposal in terms of the following award criteria. These should be clearly outlined in your tender submission.</w:t>
      </w:r>
    </w:p>
    <w:p w14:paraId="5EEC9077" w14:textId="77777777" w:rsidR="009123E7" w:rsidRPr="009123E7" w:rsidRDefault="009123E7" w:rsidP="002132F5">
      <w:pPr>
        <w:spacing w:after="14"/>
        <w:ind w:left="10" w:hanging="10"/>
        <w:jc w:val="both"/>
        <w:rPr>
          <w:rFonts w:eastAsia="Calibri" w:cstheme="minorHAnsi"/>
          <w:color w:val="000000"/>
          <w:sz w:val="20"/>
          <w:szCs w:val="20"/>
          <w:lang w:eastAsia="en-IE"/>
        </w:rPr>
      </w:pPr>
    </w:p>
    <w:tbl>
      <w:tblPr>
        <w:tblW w:w="9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4"/>
        <w:gridCol w:w="2503"/>
      </w:tblGrid>
      <w:tr w:rsidR="002132F5" w:rsidRPr="000213C3" w14:paraId="15BD8453" w14:textId="77777777" w:rsidTr="0032447C">
        <w:trPr>
          <w:trHeight w:val="412"/>
        </w:trPr>
        <w:tc>
          <w:tcPr>
            <w:tcW w:w="6524" w:type="dxa"/>
            <w:shd w:val="clear" w:color="auto" w:fill="auto"/>
          </w:tcPr>
          <w:p w14:paraId="4BCDC873" w14:textId="77777777" w:rsidR="002132F5" w:rsidRPr="000213C3" w:rsidRDefault="002132F5" w:rsidP="0032447C">
            <w:pPr>
              <w:spacing w:after="14" w:line="249" w:lineRule="auto"/>
              <w:ind w:left="10" w:hanging="10"/>
              <w:jc w:val="both"/>
              <w:rPr>
                <w:rFonts w:eastAsia="Calibri" w:cstheme="minorHAnsi"/>
                <w:b/>
                <w:color w:val="000000"/>
                <w:sz w:val="22"/>
                <w:szCs w:val="22"/>
                <w:lang w:eastAsia="en-IE"/>
              </w:rPr>
            </w:pPr>
            <w:r w:rsidRPr="000213C3">
              <w:rPr>
                <w:rFonts w:eastAsia="Calibri" w:cstheme="minorHAnsi"/>
                <w:b/>
                <w:color w:val="000000"/>
                <w:sz w:val="22"/>
                <w:szCs w:val="22"/>
                <w:lang w:eastAsia="en-IE"/>
              </w:rPr>
              <w:t>Award Criteria</w:t>
            </w:r>
          </w:p>
        </w:tc>
        <w:tc>
          <w:tcPr>
            <w:tcW w:w="2503" w:type="dxa"/>
            <w:shd w:val="clear" w:color="auto" w:fill="auto"/>
          </w:tcPr>
          <w:p w14:paraId="308FBFCA" w14:textId="77777777" w:rsidR="002132F5" w:rsidRPr="000213C3" w:rsidRDefault="002132F5" w:rsidP="0032447C">
            <w:pPr>
              <w:spacing w:after="14" w:line="249" w:lineRule="auto"/>
              <w:ind w:left="10" w:hanging="10"/>
              <w:jc w:val="center"/>
              <w:rPr>
                <w:rFonts w:eastAsia="Calibri" w:cstheme="minorHAnsi"/>
                <w:b/>
                <w:color w:val="000000"/>
                <w:sz w:val="22"/>
                <w:szCs w:val="22"/>
                <w:lang w:eastAsia="en-IE"/>
              </w:rPr>
            </w:pPr>
            <w:r w:rsidRPr="000213C3">
              <w:rPr>
                <w:rFonts w:eastAsia="Calibri" w:cstheme="minorHAnsi"/>
                <w:b/>
                <w:color w:val="000000"/>
                <w:sz w:val="22"/>
                <w:szCs w:val="22"/>
                <w:lang w:eastAsia="en-IE"/>
              </w:rPr>
              <w:t>Weightings %</w:t>
            </w:r>
          </w:p>
        </w:tc>
      </w:tr>
      <w:tr w:rsidR="002132F5" w:rsidRPr="000213C3" w14:paraId="2DF11464" w14:textId="77777777" w:rsidTr="0032447C">
        <w:trPr>
          <w:trHeight w:val="395"/>
        </w:trPr>
        <w:tc>
          <w:tcPr>
            <w:tcW w:w="6524" w:type="dxa"/>
            <w:shd w:val="clear" w:color="auto" w:fill="auto"/>
          </w:tcPr>
          <w:p w14:paraId="228A12C3" w14:textId="77777777" w:rsidR="002132F5" w:rsidRPr="000213C3" w:rsidRDefault="002132F5" w:rsidP="0032447C">
            <w:pPr>
              <w:spacing w:after="14" w:line="249" w:lineRule="auto"/>
              <w:ind w:left="10" w:hanging="10"/>
              <w:jc w:val="both"/>
              <w:rPr>
                <w:rFonts w:eastAsia="Calibri" w:cstheme="minorHAnsi"/>
                <w:color w:val="000000"/>
                <w:sz w:val="22"/>
                <w:szCs w:val="22"/>
                <w:lang w:eastAsia="en-IE"/>
              </w:rPr>
            </w:pPr>
            <w:r w:rsidRPr="000213C3">
              <w:rPr>
                <w:rFonts w:eastAsia="Calibri" w:cstheme="minorHAnsi"/>
                <w:color w:val="000000"/>
                <w:sz w:val="22"/>
                <w:szCs w:val="22"/>
                <w:lang w:eastAsia="en-IE"/>
              </w:rPr>
              <w:t>Statement of insurances and tax clearance certificate</w:t>
            </w:r>
          </w:p>
        </w:tc>
        <w:tc>
          <w:tcPr>
            <w:tcW w:w="2503" w:type="dxa"/>
            <w:shd w:val="clear" w:color="auto" w:fill="auto"/>
          </w:tcPr>
          <w:p w14:paraId="25FE7591" w14:textId="77777777" w:rsidR="002132F5" w:rsidRPr="000213C3" w:rsidRDefault="002132F5" w:rsidP="0032447C">
            <w:pPr>
              <w:spacing w:after="14" w:line="249" w:lineRule="auto"/>
              <w:ind w:left="10" w:hanging="10"/>
              <w:jc w:val="center"/>
              <w:rPr>
                <w:rFonts w:eastAsia="Calibri" w:cstheme="minorHAnsi"/>
                <w:color w:val="000000"/>
                <w:sz w:val="22"/>
                <w:szCs w:val="22"/>
                <w:lang w:eastAsia="en-IE"/>
              </w:rPr>
            </w:pPr>
            <w:r w:rsidRPr="000213C3">
              <w:rPr>
                <w:rFonts w:eastAsia="Calibri" w:cstheme="minorHAnsi"/>
                <w:color w:val="000000"/>
                <w:sz w:val="22"/>
                <w:szCs w:val="22"/>
                <w:lang w:eastAsia="en-IE"/>
              </w:rPr>
              <w:t>Nil (Mandatory)</w:t>
            </w:r>
          </w:p>
        </w:tc>
      </w:tr>
      <w:tr w:rsidR="002132F5" w:rsidRPr="000213C3" w14:paraId="4F051423" w14:textId="77777777" w:rsidTr="0032447C">
        <w:trPr>
          <w:trHeight w:val="412"/>
        </w:trPr>
        <w:tc>
          <w:tcPr>
            <w:tcW w:w="6524" w:type="dxa"/>
            <w:shd w:val="clear" w:color="auto" w:fill="auto"/>
          </w:tcPr>
          <w:p w14:paraId="14A81C91" w14:textId="0C84460D" w:rsidR="002132F5" w:rsidRPr="000213C3" w:rsidRDefault="000213C3" w:rsidP="0032447C">
            <w:pPr>
              <w:spacing w:after="14" w:line="249" w:lineRule="auto"/>
              <w:ind w:left="10" w:hanging="10"/>
              <w:jc w:val="both"/>
              <w:rPr>
                <w:rFonts w:eastAsia="Calibri" w:cstheme="minorHAnsi"/>
                <w:color w:val="000000"/>
                <w:sz w:val="22"/>
                <w:szCs w:val="22"/>
                <w:lang w:eastAsia="en-IE"/>
              </w:rPr>
            </w:pPr>
            <w:r w:rsidRPr="000213C3">
              <w:rPr>
                <w:rFonts w:eastAsia="Calibri" w:cstheme="minorHAnsi"/>
                <w:color w:val="000000"/>
                <w:sz w:val="22"/>
                <w:szCs w:val="22"/>
                <w:lang w:eastAsia="en-IE"/>
              </w:rPr>
              <w:t xml:space="preserve">H and </w:t>
            </w:r>
            <w:proofErr w:type="gramStart"/>
            <w:r w:rsidRPr="000213C3">
              <w:rPr>
                <w:rFonts w:eastAsia="Calibri" w:cstheme="minorHAnsi"/>
                <w:color w:val="000000"/>
                <w:sz w:val="22"/>
                <w:szCs w:val="22"/>
                <w:lang w:eastAsia="en-IE"/>
              </w:rPr>
              <w:t>S  Self</w:t>
            </w:r>
            <w:proofErr w:type="gramEnd"/>
            <w:r w:rsidRPr="000213C3">
              <w:rPr>
                <w:rFonts w:eastAsia="Calibri" w:cstheme="minorHAnsi"/>
                <w:color w:val="000000"/>
                <w:sz w:val="22"/>
                <w:szCs w:val="22"/>
                <w:lang w:eastAsia="en-IE"/>
              </w:rPr>
              <w:t xml:space="preserve"> declaration, Self-Declaration re Regulation 57, Signed Tender and schedule with project cost</w:t>
            </w:r>
            <w:r w:rsidRPr="000213C3">
              <w:rPr>
                <w:rFonts w:eastAsia="Calibri" w:cstheme="minorHAnsi"/>
                <w:color w:val="000000"/>
                <w:sz w:val="22"/>
                <w:szCs w:val="22"/>
                <w:lang w:eastAsia="en-IE"/>
              </w:rPr>
              <w:t xml:space="preserve"> </w:t>
            </w:r>
          </w:p>
        </w:tc>
        <w:tc>
          <w:tcPr>
            <w:tcW w:w="2503" w:type="dxa"/>
            <w:shd w:val="clear" w:color="auto" w:fill="auto"/>
          </w:tcPr>
          <w:p w14:paraId="105CB128" w14:textId="77777777" w:rsidR="002132F5" w:rsidRPr="000213C3" w:rsidRDefault="002132F5" w:rsidP="0032447C">
            <w:pPr>
              <w:spacing w:after="14" w:line="249" w:lineRule="auto"/>
              <w:ind w:left="10" w:hanging="10"/>
              <w:jc w:val="center"/>
              <w:rPr>
                <w:rFonts w:eastAsia="Calibri" w:cstheme="minorHAnsi"/>
                <w:color w:val="000000"/>
                <w:sz w:val="22"/>
                <w:szCs w:val="22"/>
                <w:lang w:eastAsia="en-IE"/>
              </w:rPr>
            </w:pPr>
            <w:r w:rsidRPr="000213C3">
              <w:rPr>
                <w:rFonts w:eastAsia="Calibri" w:cstheme="minorHAnsi"/>
                <w:color w:val="000000"/>
                <w:sz w:val="22"/>
                <w:szCs w:val="22"/>
                <w:lang w:eastAsia="en-IE"/>
              </w:rPr>
              <w:t>10%</w:t>
            </w:r>
          </w:p>
        </w:tc>
      </w:tr>
      <w:tr w:rsidR="002132F5" w:rsidRPr="000213C3" w14:paraId="31361FD2" w14:textId="77777777" w:rsidTr="0032447C">
        <w:trPr>
          <w:trHeight w:val="617"/>
        </w:trPr>
        <w:tc>
          <w:tcPr>
            <w:tcW w:w="6524" w:type="dxa"/>
            <w:shd w:val="clear" w:color="auto" w:fill="auto"/>
          </w:tcPr>
          <w:p w14:paraId="10E25CEF" w14:textId="4416FC2C" w:rsidR="002132F5" w:rsidRPr="000213C3" w:rsidRDefault="000213C3" w:rsidP="0032447C">
            <w:pPr>
              <w:spacing w:after="14" w:line="249" w:lineRule="auto"/>
              <w:ind w:left="10" w:hanging="10"/>
              <w:jc w:val="both"/>
              <w:rPr>
                <w:rFonts w:eastAsia="Calibri" w:cstheme="minorHAnsi"/>
                <w:color w:val="000000"/>
                <w:sz w:val="22"/>
                <w:szCs w:val="22"/>
                <w:lang w:eastAsia="en-IE"/>
              </w:rPr>
            </w:pPr>
            <w:r w:rsidRPr="000213C3">
              <w:rPr>
                <w:rFonts w:eastAsia="Calibri" w:cstheme="minorHAnsi"/>
                <w:color w:val="000000"/>
                <w:sz w:val="22"/>
                <w:szCs w:val="22"/>
                <w:lang w:eastAsia="en-IE"/>
              </w:rPr>
              <w:t>Submission of project Program (ideally in diagram format, or list of start and finish dates for main works elements). Realistic projected commencement date to be included (allow for mandatory cooling off period)</w:t>
            </w:r>
            <w:r w:rsidRPr="000213C3">
              <w:rPr>
                <w:rFonts w:eastAsia="Calibri" w:cstheme="minorHAnsi"/>
                <w:color w:val="000000"/>
                <w:sz w:val="22"/>
                <w:szCs w:val="22"/>
                <w:lang w:eastAsia="en-IE"/>
              </w:rPr>
              <w:t xml:space="preserve"> </w:t>
            </w:r>
          </w:p>
        </w:tc>
        <w:tc>
          <w:tcPr>
            <w:tcW w:w="2503" w:type="dxa"/>
            <w:shd w:val="clear" w:color="auto" w:fill="auto"/>
          </w:tcPr>
          <w:p w14:paraId="5713E49C" w14:textId="37F08009" w:rsidR="002132F5" w:rsidRPr="000213C3" w:rsidRDefault="000213C3" w:rsidP="0032447C">
            <w:pPr>
              <w:spacing w:after="14" w:line="249" w:lineRule="auto"/>
              <w:ind w:left="10" w:hanging="10"/>
              <w:jc w:val="center"/>
              <w:rPr>
                <w:rFonts w:eastAsia="Calibri" w:cstheme="minorHAnsi"/>
                <w:color w:val="000000"/>
                <w:sz w:val="22"/>
                <w:szCs w:val="22"/>
                <w:lang w:eastAsia="en-IE"/>
              </w:rPr>
            </w:pPr>
            <w:r w:rsidRPr="000213C3">
              <w:rPr>
                <w:rFonts w:eastAsia="Calibri" w:cstheme="minorHAnsi"/>
                <w:color w:val="000000"/>
                <w:sz w:val="22"/>
                <w:szCs w:val="22"/>
                <w:lang w:eastAsia="en-IE"/>
              </w:rPr>
              <w:t>14</w:t>
            </w:r>
            <w:r w:rsidR="002132F5" w:rsidRPr="000213C3">
              <w:rPr>
                <w:rFonts w:eastAsia="Calibri" w:cstheme="minorHAnsi"/>
                <w:color w:val="000000"/>
                <w:sz w:val="22"/>
                <w:szCs w:val="22"/>
                <w:lang w:eastAsia="en-IE"/>
              </w:rPr>
              <w:t>%</w:t>
            </w:r>
          </w:p>
        </w:tc>
      </w:tr>
      <w:tr w:rsidR="002132F5" w:rsidRPr="000213C3" w14:paraId="1B673B00" w14:textId="77777777" w:rsidTr="0032447C">
        <w:trPr>
          <w:trHeight w:val="395"/>
        </w:trPr>
        <w:tc>
          <w:tcPr>
            <w:tcW w:w="6524" w:type="dxa"/>
            <w:shd w:val="clear" w:color="auto" w:fill="auto"/>
          </w:tcPr>
          <w:p w14:paraId="046F8B64" w14:textId="720BB71A" w:rsidR="002132F5" w:rsidRPr="000213C3" w:rsidRDefault="000213C3" w:rsidP="0032447C">
            <w:pPr>
              <w:spacing w:after="14" w:line="249" w:lineRule="auto"/>
              <w:ind w:left="10" w:hanging="10"/>
              <w:jc w:val="both"/>
              <w:rPr>
                <w:rFonts w:eastAsia="Calibri" w:cstheme="minorHAnsi"/>
                <w:color w:val="000000"/>
                <w:sz w:val="22"/>
                <w:szCs w:val="22"/>
                <w:lang w:eastAsia="en-IE"/>
              </w:rPr>
            </w:pPr>
            <w:r w:rsidRPr="000213C3">
              <w:rPr>
                <w:rFonts w:eastAsia="Calibri" w:cstheme="minorHAnsi"/>
                <w:color w:val="000000"/>
                <w:sz w:val="22"/>
                <w:szCs w:val="22"/>
                <w:lang w:eastAsia="en-IE"/>
              </w:rPr>
              <w:t xml:space="preserve">Provision of </w:t>
            </w:r>
            <w:r w:rsidRPr="000213C3">
              <w:rPr>
                <w:rFonts w:eastAsia="Calibri" w:cstheme="minorHAnsi"/>
                <w:b/>
                <w:bCs/>
                <w:color w:val="000000"/>
                <w:sz w:val="22"/>
                <w:szCs w:val="22"/>
                <w:lang w:eastAsia="en-IE"/>
              </w:rPr>
              <w:t>names and contact details of 2 references</w:t>
            </w:r>
            <w:r w:rsidRPr="000213C3">
              <w:rPr>
                <w:rFonts w:eastAsia="Calibri" w:cstheme="minorHAnsi"/>
                <w:color w:val="000000"/>
                <w:sz w:val="22"/>
                <w:szCs w:val="22"/>
                <w:lang w:eastAsia="en-IE"/>
              </w:rPr>
              <w:t xml:space="preserve"> where similar works were undertaken, where acting as contractor and PSCS. A brief outline of these projects should be given, outlining the key elements of precast concrete slabs, Heat Pump, UF heating etc.</w:t>
            </w:r>
            <w:r w:rsidRPr="000213C3">
              <w:rPr>
                <w:rFonts w:eastAsia="Calibri" w:cstheme="minorHAnsi"/>
                <w:color w:val="000000"/>
                <w:sz w:val="22"/>
                <w:szCs w:val="22"/>
                <w:lang w:eastAsia="en-IE"/>
              </w:rPr>
              <w:t xml:space="preserve"> </w:t>
            </w:r>
          </w:p>
        </w:tc>
        <w:tc>
          <w:tcPr>
            <w:tcW w:w="2503" w:type="dxa"/>
            <w:shd w:val="clear" w:color="auto" w:fill="auto"/>
          </w:tcPr>
          <w:p w14:paraId="46433579" w14:textId="77777777" w:rsidR="002132F5" w:rsidRPr="000213C3" w:rsidRDefault="002132F5" w:rsidP="0032447C">
            <w:pPr>
              <w:spacing w:after="14" w:line="249" w:lineRule="auto"/>
              <w:ind w:left="10" w:hanging="10"/>
              <w:jc w:val="center"/>
              <w:rPr>
                <w:rFonts w:eastAsia="Calibri" w:cstheme="minorHAnsi"/>
                <w:color w:val="000000"/>
                <w:sz w:val="22"/>
                <w:szCs w:val="22"/>
                <w:lang w:eastAsia="en-IE"/>
              </w:rPr>
            </w:pPr>
            <w:r w:rsidRPr="000213C3">
              <w:rPr>
                <w:rFonts w:eastAsia="Calibri" w:cstheme="minorHAnsi"/>
                <w:color w:val="000000"/>
                <w:sz w:val="22"/>
                <w:szCs w:val="22"/>
                <w:lang w:eastAsia="en-IE"/>
              </w:rPr>
              <w:t>10%</w:t>
            </w:r>
          </w:p>
        </w:tc>
      </w:tr>
      <w:tr w:rsidR="002132F5" w:rsidRPr="000213C3" w14:paraId="63AD46B7" w14:textId="77777777" w:rsidTr="0032447C">
        <w:trPr>
          <w:trHeight w:val="412"/>
        </w:trPr>
        <w:tc>
          <w:tcPr>
            <w:tcW w:w="6524" w:type="dxa"/>
            <w:shd w:val="clear" w:color="auto" w:fill="auto"/>
          </w:tcPr>
          <w:p w14:paraId="624F32E2" w14:textId="138CC37A" w:rsidR="002132F5" w:rsidRPr="000213C3" w:rsidRDefault="002132F5" w:rsidP="0032447C">
            <w:pPr>
              <w:spacing w:after="14" w:line="249" w:lineRule="auto"/>
              <w:ind w:left="10" w:hanging="10"/>
              <w:jc w:val="both"/>
              <w:rPr>
                <w:rFonts w:eastAsia="Calibri" w:cstheme="minorHAnsi"/>
                <w:color w:val="000000"/>
                <w:sz w:val="22"/>
                <w:szCs w:val="22"/>
                <w:lang w:eastAsia="en-IE"/>
              </w:rPr>
            </w:pPr>
            <w:r w:rsidRPr="000213C3">
              <w:rPr>
                <w:rFonts w:eastAsia="Calibri" w:cstheme="minorHAnsi"/>
                <w:color w:val="000000"/>
                <w:sz w:val="22"/>
                <w:szCs w:val="22"/>
                <w:lang w:eastAsia="en-IE"/>
              </w:rPr>
              <w:t xml:space="preserve">Total price for works in the attached Pricing </w:t>
            </w:r>
            <w:r w:rsidR="000213C3" w:rsidRPr="000213C3">
              <w:rPr>
                <w:rFonts w:eastAsia="Calibri" w:cstheme="minorHAnsi"/>
                <w:color w:val="000000"/>
                <w:sz w:val="22"/>
                <w:szCs w:val="22"/>
                <w:lang w:eastAsia="en-IE"/>
              </w:rPr>
              <w:t xml:space="preserve">/ Scope of Works </w:t>
            </w:r>
            <w:r w:rsidRPr="000213C3">
              <w:rPr>
                <w:rFonts w:eastAsia="Calibri" w:cstheme="minorHAnsi"/>
                <w:color w:val="000000"/>
                <w:sz w:val="22"/>
                <w:szCs w:val="22"/>
                <w:lang w:eastAsia="en-IE"/>
              </w:rPr>
              <w:t>doc.</w:t>
            </w:r>
          </w:p>
        </w:tc>
        <w:tc>
          <w:tcPr>
            <w:tcW w:w="2503" w:type="dxa"/>
            <w:shd w:val="clear" w:color="auto" w:fill="auto"/>
          </w:tcPr>
          <w:p w14:paraId="135FF7AC" w14:textId="76406668" w:rsidR="002132F5" w:rsidRPr="000213C3" w:rsidRDefault="000213C3" w:rsidP="0032447C">
            <w:pPr>
              <w:spacing w:after="14" w:line="249" w:lineRule="auto"/>
              <w:ind w:left="10" w:hanging="10"/>
              <w:jc w:val="center"/>
              <w:rPr>
                <w:rFonts w:eastAsia="Calibri" w:cstheme="minorHAnsi"/>
                <w:color w:val="000000"/>
                <w:sz w:val="22"/>
                <w:szCs w:val="22"/>
                <w:lang w:eastAsia="en-IE"/>
              </w:rPr>
            </w:pPr>
            <w:r w:rsidRPr="000213C3">
              <w:rPr>
                <w:rFonts w:eastAsia="Calibri" w:cstheme="minorHAnsi"/>
                <w:color w:val="000000"/>
                <w:sz w:val="22"/>
                <w:szCs w:val="22"/>
                <w:lang w:eastAsia="en-IE"/>
              </w:rPr>
              <w:t>66</w:t>
            </w:r>
            <w:r w:rsidR="002132F5" w:rsidRPr="000213C3">
              <w:rPr>
                <w:rFonts w:eastAsia="Calibri" w:cstheme="minorHAnsi"/>
                <w:color w:val="000000"/>
                <w:sz w:val="22"/>
                <w:szCs w:val="22"/>
                <w:lang w:eastAsia="en-IE"/>
              </w:rPr>
              <w:t>%</w:t>
            </w:r>
          </w:p>
        </w:tc>
      </w:tr>
      <w:tr w:rsidR="002132F5" w:rsidRPr="000213C3" w14:paraId="5657B476" w14:textId="77777777" w:rsidTr="0032447C">
        <w:trPr>
          <w:trHeight w:val="412"/>
        </w:trPr>
        <w:tc>
          <w:tcPr>
            <w:tcW w:w="6524" w:type="dxa"/>
            <w:shd w:val="clear" w:color="auto" w:fill="auto"/>
          </w:tcPr>
          <w:p w14:paraId="097ED464" w14:textId="67E90A57" w:rsidR="002132F5" w:rsidRPr="000213C3" w:rsidRDefault="002132F5" w:rsidP="000213C3">
            <w:pPr>
              <w:spacing w:after="14" w:line="249" w:lineRule="auto"/>
              <w:jc w:val="both"/>
              <w:rPr>
                <w:rFonts w:eastAsia="Calibri" w:cstheme="minorHAnsi"/>
                <w:color w:val="000000"/>
                <w:sz w:val="22"/>
                <w:szCs w:val="22"/>
                <w:lang w:eastAsia="en-IE"/>
              </w:rPr>
            </w:pPr>
          </w:p>
        </w:tc>
        <w:tc>
          <w:tcPr>
            <w:tcW w:w="2503" w:type="dxa"/>
            <w:shd w:val="clear" w:color="auto" w:fill="auto"/>
          </w:tcPr>
          <w:p w14:paraId="61A6C81C" w14:textId="30DCF8D5" w:rsidR="002132F5" w:rsidRPr="000213C3" w:rsidRDefault="002132F5" w:rsidP="0032447C">
            <w:pPr>
              <w:spacing w:after="14" w:line="249" w:lineRule="auto"/>
              <w:ind w:left="10" w:hanging="10"/>
              <w:jc w:val="center"/>
              <w:rPr>
                <w:rFonts w:eastAsia="Calibri" w:cstheme="minorHAnsi"/>
                <w:color w:val="000000"/>
                <w:sz w:val="22"/>
                <w:szCs w:val="22"/>
                <w:lang w:eastAsia="en-IE"/>
              </w:rPr>
            </w:pPr>
          </w:p>
        </w:tc>
      </w:tr>
      <w:tr w:rsidR="002132F5" w:rsidRPr="000213C3" w14:paraId="20C8F8F4" w14:textId="77777777" w:rsidTr="0032447C">
        <w:trPr>
          <w:trHeight w:val="412"/>
        </w:trPr>
        <w:tc>
          <w:tcPr>
            <w:tcW w:w="6524" w:type="dxa"/>
            <w:shd w:val="clear" w:color="auto" w:fill="auto"/>
          </w:tcPr>
          <w:p w14:paraId="7DB2E7FB" w14:textId="77777777" w:rsidR="002132F5" w:rsidRPr="000213C3" w:rsidRDefault="002132F5" w:rsidP="0032447C">
            <w:pPr>
              <w:spacing w:after="14" w:line="249" w:lineRule="auto"/>
              <w:ind w:left="10" w:hanging="10"/>
              <w:jc w:val="both"/>
              <w:rPr>
                <w:rFonts w:eastAsia="Calibri" w:cstheme="minorHAnsi"/>
                <w:b/>
                <w:color w:val="000000"/>
                <w:sz w:val="22"/>
                <w:szCs w:val="22"/>
                <w:lang w:eastAsia="en-IE"/>
              </w:rPr>
            </w:pPr>
            <w:r w:rsidRPr="000213C3">
              <w:rPr>
                <w:rFonts w:eastAsia="Calibri" w:cstheme="minorHAnsi"/>
                <w:b/>
                <w:color w:val="000000"/>
                <w:sz w:val="22"/>
                <w:szCs w:val="22"/>
                <w:lang w:eastAsia="en-IE"/>
              </w:rPr>
              <w:t>Total</w:t>
            </w:r>
          </w:p>
        </w:tc>
        <w:tc>
          <w:tcPr>
            <w:tcW w:w="2503" w:type="dxa"/>
            <w:shd w:val="clear" w:color="auto" w:fill="auto"/>
          </w:tcPr>
          <w:p w14:paraId="537A9593" w14:textId="77777777" w:rsidR="002132F5" w:rsidRPr="000213C3" w:rsidRDefault="002132F5" w:rsidP="0032447C">
            <w:pPr>
              <w:spacing w:after="14" w:line="249" w:lineRule="auto"/>
              <w:ind w:left="10" w:hanging="10"/>
              <w:jc w:val="center"/>
              <w:rPr>
                <w:rFonts w:eastAsia="Calibri" w:cstheme="minorHAnsi"/>
                <w:b/>
                <w:color w:val="000000"/>
                <w:sz w:val="22"/>
                <w:szCs w:val="22"/>
                <w:lang w:eastAsia="en-IE"/>
              </w:rPr>
            </w:pPr>
            <w:r w:rsidRPr="000213C3">
              <w:rPr>
                <w:rFonts w:eastAsia="Calibri" w:cstheme="minorHAnsi"/>
                <w:b/>
                <w:color w:val="000000"/>
                <w:sz w:val="22"/>
                <w:szCs w:val="22"/>
                <w:lang w:eastAsia="en-IE"/>
              </w:rPr>
              <w:t>100%</w:t>
            </w:r>
          </w:p>
        </w:tc>
      </w:tr>
    </w:tbl>
    <w:p w14:paraId="5903663B" w14:textId="77777777" w:rsidR="002132F5" w:rsidRDefault="002132F5" w:rsidP="002132F5">
      <w:pPr>
        <w:rPr>
          <w:rFonts w:eastAsia="Verdana" w:cstheme="minorHAnsi"/>
          <w:color w:val="000000"/>
          <w:sz w:val="22"/>
          <w:szCs w:val="22"/>
          <w:lang w:eastAsia="en-IE"/>
        </w:rPr>
      </w:pPr>
    </w:p>
    <w:p w14:paraId="1D591111" w14:textId="77777777" w:rsidR="009123E7" w:rsidRDefault="009123E7" w:rsidP="002132F5">
      <w:pPr>
        <w:rPr>
          <w:rFonts w:eastAsia="Verdana" w:cstheme="minorHAnsi"/>
          <w:color w:val="000000"/>
          <w:sz w:val="22"/>
          <w:szCs w:val="22"/>
          <w:lang w:eastAsia="en-IE"/>
        </w:rPr>
      </w:pPr>
    </w:p>
    <w:p w14:paraId="3028C176" w14:textId="77777777" w:rsidR="009123E7" w:rsidRPr="000213C3" w:rsidRDefault="009123E7" w:rsidP="002132F5">
      <w:pPr>
        <w:rPr>
          <w:rFonts w:eastAsia="Verdana" w:cstheme="minorHAnsi"/>
          <w:color w:val="000000"/>
          <w:sz w:val="22"/>
          <w:szCs w:val="22"/>
          <w:lang w:eastAsia="en-IE"/>
        </w:rPr>
      </w:pPr>
    </w:p>
    <w:p w14:paraId="7275CB1C" w14:textId="77777777" w:rsidR="002132F5" w:rsidRPr="000213C3" w:rsidRDefault="002132F5" w:rsidP="002132F5">
      <w:pPr>
        <w:spacing w:after="14" w:line="249" w:lineRule="auto"/>
        <w:ind w:left="-5" w:hanging="10"/>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The successful Contractor shall be required as a minimum to submit the following prior to the signing of the contract: </w:t>
      </w:r>
    </w:p>
    <w:p w14:paraId="2BFDDDAB" w14:textId="77777777" w:rsidR="002132F5" w:rsidRPr="000213C3" w:rsidRDefault="002132F5" w:rsidP="002132F5">
      <w:pPr>
        <w:spacing w:after="6"/>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p>
    <w:p w14:paraId="452DC38F" w14:textId="77777777" w:rsidR="002132F5" w:rsidRPr="000213C3" w:rsidRDefault="002132F5" w:rsidP="002132F5">
      <w:pPr>
        <w:widowControl/>
        <w:numPr>
          <w:ilvl w:val="0"/>
          <w:numId w:val="4"/>
        </w:numPr>
        <w:autoSpaceDE/>
        <w:autoSpaceDN/>
        <w:spacing w:after="14" w:line="256" w:lineRule="auto"/>
        <w:contextualSpacing/>
        <w:jc w:val="both"/>
        <w:rPr>
          <w:rFonts w:cstheme="minorHAnsi"/>
          <w:sz w:val="22"/>
          <w:szCs w:val="22"/>
        </w:rPr>
      </w:pPr>
      <w:r w:rsidRPr="000213C3">
        <w:rPr>
          <w:rFonts w:cstheme="minorHAnsi"/>
          <w:sz w:val="22"/>
          <w:szCs w:val="22"/>
        </w:rPr>
        <w:t>Details of Insurance</w:t>
      </w:r>
    </w:p>
    <w:p w14:paraId="07B42802" w14:textId="77777777" w:rsidR="002132F5" w:rsidRPr="000213C3" w:rsidRDefault="002132F5" w:rsidP="002132F5">
      <w:pPr>
        <w:widowControl/>
        <w:numPr>
          <w:ilvl w:val="0"/>
          <w:numId w:val="4"/>
        </w:numPr>
        <w:autoSpaceDE/>
        <w:autoSpaceDN/>
        <w:spacing w:after="14" w:line="256" w:lineRule="auto"/>
        <w:contextualSpacing/>
        <w:jc w:val="both"/>
        <w:rPr>
          <w:rFonts w:cstheme="minorHAnsi"/>
          <w:sz w:val="22"/>
          <w:szCs w:val="22"/>
        </w:rPr>
      </w:pPr>
      <w:r w:rsidRPr="000213C3">
        <w:rPr>
          <w:rFonts w:cstheme="minorHAnsi"/>
          <w:sz w:val="22"/>
          <w:szCs w:val="22"/>
        </w:rPr>
        <w:t xml:space="preserve">Tax Clearance certificate </w:t>
      </w:r>
    </w:p>
    <w:p w14:paraId="256F8D26" w14:textId="77777777" w:rsidR="002132F5" w:rsidRPr="000213C3" w:rsidRDefault="002132F5" w:rsidP="002132F5">
      <w:pPr>
        <w:widowControl/>
        <w:numPr>
          <w:ilvl w:val="0"/>
          <w:numId w:val="4"/>
        </w:numPr>
        <w:autoSpaceDE/>
        <w:autoSpaceDN/>
        <w:spacing w:after="14" w:line="256" w:lineRule="auto"/>
        <w:contextualSpacing/>
        <w:jc w:val="both"/>
        <w:rPr>
          <w:rFonts w:cstheme="minorHAnsi"/>
          <w:sz w:val="22"/>
          <w:szCs w:val="22"/>
        </w:rPr>
      </w:pPr>
      <w:r w:rsidRPr="000213C3">
        <w:rPr>
          <w:rFonts w:cstheme="minorHAnsi"/>
          <w:sz w:val="22"/>
          <w:szCs w:val="22"/>
        </w:rPr>
        <w:t>Detailed Site-Specific Safety and Health Plan</w:t>
      </w:r>
    </w:p>
    <w:p w14:paraId="4386BC07" w14:textId="77777777" w:rsidR="002132F5" w:rsidRPr="000213C3" w:rsidRDefault="002132F5" w:rsidP="002132F5">
      <w:pPr>
        <w:widowControl/>
        <w:numPr>
          <w:ilvl w:val="0"/>
          <w:numId w:val="4"/>
        </w:numPr>
        <w:autoSpaceDE/>
        <w:autoSpaceDN/>
        <w:spacing w:after="14" w:line="256" w:lineRule="auto"/>
        <w:contextualSpacing/>
        <w:jc w:val="both"/>
        <w:rPr>
          <w:rFonts w:cstheme="minorHAnsi"/>
          <w:sz w:val="22"/>
          <w:szCs w:val="22"/>
        </w:rPr>
      </w:pPr>
      <w:r w:rsidRPr="000213C3">
        <w:rPr>
          <w:rFonts w:cstheme="minorHAnsi"/>
          <w:sz w:val="22"/>
          <w:szCs w:val="22"/>
        </w:rPr>
        <w:t>Method Statements and Risk Assessments</w:t>
      </w:r>
    </w:p>
    <w:p w14:paraId="22E82E7D" w14:textId="77777777" w:rsidR="002132F5" w:rsidRPr="000213C3" w:rsidRDefault="002132F5" w:rsidP="002132F5">
      <w:pPr>
        <w:widowControl/>
        <w:numPr>
          <w:ilvl w:val="0"/>
          <w:numId w:val="4"/>
        </w:numPr>
        <w:autoSpaceDE/>
        <w:autoSpaceDN/>
        <w:spacing w:after="14" w:line="256" w:lineRule="auto"/>
        <w:contextualSpacing/>
        <w:jc w:val="both"/>
        <w:rPr>
          <w:rFonts w:cstheme="minorHAnsi"/>
          <w:sz w:val="22"/>
          <w:szCs w:val="22"/>
        </w:rPr>
      </w:pPr>
      <w:r w:rsidRPr="000213C3">
        <w:rPr>
          <w:rFonts w:cstheme="minorHAnsi"/>
          <w:sz w:val="22"/>
          <w:szCs w:val="22"/>
        </w:rPr>
        <w:t xml:space="preserve">Confirmation of acceptance of PSCS </w:t>
      </w:r>
      <w:r w:rsidRPr="000213C3">
        <w:rPr>
          <w:rFonts w:eastAsia="Verdana" w:cstheme="minorHAnsi"/>
          <w:sz w:val="22"/>
          <w:szCs w:val="22"/>
        </w:rPr>
        <w:t>role.</w:t>
      </w:r>
    </w:p>
    <w:p w14:paraId="404C3200" w14:textId="77777777" w:rsidR="002132F5" w:rsidRPr="000213C3" w:rsidRDefault="002132F5" w:rsidP="002132F5">
      <w:pPr>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p>
    <w:p w14:paraId="4626F381" w14:textId="77777777" w:rsidR="002132F5" w:rsidRPr="000213C3" w:rsidRDefault="002132F5" w:rsidP="002132F5">
      <w:pPr>
        <w:spacing w:after="14" w:line="249" w:lineRule="auto"/>
        <w:ind w:left="-5" w:hanging="10"/>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The Contractor must comply with all statutory requirements as per the Contract Documents. </w:t>
      </w:r>
    </w:p>
    <w:p w14:paraId="5F587CF8" w14:textId="77777777" w:rsidR="002132F5" w:rsidRPr="000213C3" w:rsidRDefault="002132F5" w:rsidP="002132F5">
      <w:pPr>
        <w:rPr>
          <w:rFonts w:eastAsia="Verdana" w:cstheme="minorHAnsi"/>
          <w:color w:val="000000"/>
          <w:sz w:val="22"/>
          <w:szCs w:val="22"/>
          <w:lang w:eastAsia="en-IE"/>
        </w:rPr>
      </w:pPr>
      <w:r w:rsidRPr="000213C3">
        <w:rPr>
          <w:rFonts w:eastAsia="Verdana" w:cstheme="minorHAnsi"/>
          <w:color w:val="000000"/>
          <w:sz w:val="22"/>
          <w:szCs w:val="22"/>
          <w:lang w:eastAsia="en-IE"/>
        </w:rPr>
        <w:t xml:space="preserve"> </w:t>
      </w:r>
    </w:p>
    <w:p w14:paraId="60BF1F84" w14:textId="77777777" w:rsidR="002132F5" w:rsidRPr="000213C3" w:rsidRDefault="002132F5" w:rsidP="002132F5">
      <w:pPr>
        <w:spacing w:after="14" w:line="249" w:lineRule="auto"/>
        <w:ind w:left="-5" w:hanging="10"/>
        <w:jc w:val="both"/>
        <w:rPr>
          <w:rFonts w:eastAsia="Verdana" w:cstheme="minorHAnsi"/>
          <w:color w:val="000000"/>
          <w:sz w:val="22"/>
          <w:szCs w:val="22"/>
          <w:lang w:eastAsia="en-IE"/>
        </w:rPr>
      </w:pPr>
      <w:r w:rsidRPr="000213C3">
        <w:rPr>
          <w:rFonts w:eastAsia="Verdana" w:cstheme="minorHAnsi"/>
          <w:color w:val="000000"/>
          <w:sz w:val="22"/>
          <w:szCs w:val="22"/>
          <w:lang w:eastAsia="en-IE"/>
        </w:rPr>
        <w:t xml:space="preserve">Any Submission received after the closing time will be disqualified. </w:t>
      </w:r>
    </w:p>
    <w:p w14:paraId="1F28FA99" w14:textId="77777777" w:rsidR="002132F5" w:rsidRPr="000213C3" w:rsidRDefault="002132F5" w:rsidP="002132F5">
      <w:pPr>
        <w:rPr>
          <w:rFonts w:ascii="Verdana" w:eastAsia="Verdana" w:hAnsi="Verdana" w:cs="Verdana"/>
          <w:color w:val="000000"/>
          <w:sz w:val="22"/>
          <w:szCs w:val="22"/>
          <w:lang w:eastAsia="en-IE"/>
        </w:rPr>
      </w:pPr>
      <w:r w:rsidRPr="000213C3">
        <w:rPr>
          <w:rFonts w:ascii="Verdana" w:eastAsia="Verdana" w:hAnsi="Verdana" w:cs="Verdana"/>
          <w:color w:val="000000"/>
          <w:sz w:val="22"/>
          <w:szCs w:val="22"/>
          <w:lang w:eastAsia="en-IE"/>
        </w:rPr>
        <w:t xml:space="preserve"> </w:t>
      </w:r>
    </w:p>
    <w:p w14:paraId="02228BCA" w14:textId="77777777" w:rsidR="002132F5" w:rsidRPr="000213C3" w:rsidRDefault="002132F5" w:rsidP="002132F5">
      <w:pPr>
        <w:spacing w:after="14" w:line="249" w:lineRule="auto"/>
        <w:ind w:left="-5" w:hanging="10"/>
        <w:jc w:val="both"/>
        <w:rPr>
          <w:rFonts w:eastAsia="Verdana" w:cstheme="minorHAnsi"/>
          <w:color w:val="000000"/>
          <w:sz w:val="22"/>
          <w:szCs w:val="22"/>
          <w:lang w:eastAsia="en-IE"/>
        </w:rPr>
      </w:pPr>
      <w:r w:rsidRPr="000213C3">
        <w:rPr>
          <w:rFonts w:eastAsia="Verdana" w:cstheme="minorHAnsi"/>
          <w:color w:val="000000"/>
          <w:sz w:val="22"/>
          <w:szCs w:val="22"/>
          <w:lang w:eastAsia="en-IE"/>
        </w:rPr>
        <w:t>Yours Faithfully</w:t>
      </w:r>
    </w:p>
    <w:p w14:paraId="02596D73" w14:textId="77777777" w:rsidR="002132F5" w:rsidRPr="000213C3" w:rsidRDefault="002132F5" w:rsidP="002132F5">
      <w:pPr>
        <w:spacing w:after="14" w:line="249" w:lineRule="auto"/>
        <w:jc w:val="both"/>
        <w:rPr>
          <w:rFonts w:eastAsia="Verdana" w:cstheme="minorHAnsi"/>
          <w:color w:val="000000"/>
          <w:sz w:val="22"/>
          <w:szCs w:val="22"/>
          <w:lang w:eastAsia="en-IE"/>
        </w:rPr>
      </w:pPr>
    </w:p>
    <w:p w14:paraId="3BC87693" w14:textId="77777777" w:rsidR="002132F5" w:rsidRPr="000213C3" w:rsidRDefault="002132F5" w:rsidP="002132F5">
      <w:pPr>
        <w:adjustRightInd w:val="0"/>
        <w:spacing w:after="14" w:line="249" w:lineRule="auto"/>
        <w:ind w:left="10" w:hanging="10"/>
        <w:jc w:val="both"/>
        <w:rPr>
          <w:rFonts w:ascii="Calibri" w:eastAsia="Calibri" w:hAnsi="Calibri" w:cs="Calibri"/>
          <w:color w:val="000000"/>
          <w:sz w:val="22"/>
          <w:szCs w:val="22"/>
          <w:lang w:eastAsia="en-IE"/>
        </w:rPr>
      </w:pPr>
      <w:r w:rsidRPr="000213C3">
        <w:rPr>
          <w:rFonts w:ascii="Calibri" w:eastAsia="Calibri" w:hAnsi="Calibri" w:cs="Calibri"/>
          <w:color w:val="000000"/>
          <w:sz w:val="22"/>
          <w:szCs w:val="22"/>
          <w:lang w:eastAsia="en-IE"/>
        </w:rPr>
        <w:t>James Brennan,</w:t>
      </w:r>
    </w:p>
    <w:p w14:paraId="324FC8DC" w14:textId="10F235CD" w:rsidR="002132F5" w:rsidRDefault="000213C3" w:rsidP="002132F5">
      <w:r>
        <w:rPr>
          <w:rFonts w:ascii="Calibri" w:eastAsia="Calibri" w:hAnsi="Calibri" w:cs="Calibri"/>
          <w:color w:val="000000"/>
          <w:lang w:eastAsia="en-IE"/>
        </w:rPr>
        <w:t>087 1924021</w:t>
      </w:r>
    </w:p>
    <w:p w14:paraId="5EC81B6D" w14:textId="77777777" w:rsidR="002132F5" w:rsidRPr="00AD76E3" w:rsidRDefault="002132F5" w:rsidP="002132F5">
      <w:pPr>
        <w:widowControl/>
        <w:autoSpaceDE/>
        <w:autoSpaceDN/>
        <w:spacing w:after="160" w:line="276" w:lineRule="auto"/>
        <w:rPr>
          <w:b/>
          <w:color w:val="auto"/>
          <w:sz w:val="22"/>
          <w:szCs w:val="22"/>
          <w:lang w:val="en-IE"/>
        </w:rPr>
      </w:pPr>
    </w:p>
    <w:tbl>
      <w:tblPr>
        <w:tblpPr w:leftFromText="180" w:rightFromText="180" w:vertAnchor="text" w:horzAnchor="margin" w:tblpY="215"/>
        <w:tblW w:w="0" w:type="auto"/>
        <w:tblCellSpacing w:w="0" w:type="dxa"/>
        <w:tblCellMar>
          <w:left w:w="0" w:type="dxa"/>
          <w:right w:w="0" w:type="dxa"/>
        </w:tblCellMar>
        <w:tblLook w:val="04A0" w:firstRow="1" w:lastRow="0" w:firstColumn="1" w:lastColumn="0" w:noHBand="0" w:noVBand="1"/>
      </w:tblPr>
      <w:tblGrid>
        <w:gridCol w:w="4239"/>
      </w:tblGrid>
      <w:tr w:rsidR="002132F5" w14:paraId="2E2F9F3B" w14:textId="77777777" w:rsidTr="0032447C">
        <w:trPr>
          <w:tblCellSpacing w:w="0" w:type="dxa"/>
        </w:trPr>
        <w:tc>
          <w:tcPr>
            <w:tcW w:w="0" w:type="auto"/>
            <w:tcMar>
              <w:top w:w="0" w:type="dxa"/>
              <w:left w:w="0" w:type="dxa"/>
              <w:bottom w:w="60" w:type="dxa"/>
              <w:right w:w="0" w:type="dxa"/>
            </w:tcMar>
            <w:vAlign w:val="center"/>
            <w:hideMark/>
          </w:tcPr>
          <w:p w14:paraId="37C8D211" w14:textId="77777777" w:rsidR="002132F5" w:rsidRDefault="002132F5" w:rsidP="0032447C">
            <w:pPr>
              <w:rPr>
                <w:rFonts w:ascii="Verdana" w:hAnsi="Verdana"/>
                <w:color w:val="4D0A4F"/>
                <w:sz w:val="20"/>
                <w:szCs w:val="20"/>
                <w:lang w:eastAsia="en-IE"/>
              </w:rPr>
            </w:pPr>
            <w:r>
              <w:rPr>
                <w:rFonts w:ascii="Verdana" w:hAnsi="Verdana"/>
                <w:b/>
                <w:bCs/>
                <w:color w:val="4D0A4F"/>
                <w:sz w:val="20"/>
                <w:szCs w:val="20"/>
                <w:lang w:eastAsia="en-IE"/>
              </w:rPr>
              <w:t>JAMES BRENNAN</w:t>
            </w:r>
          </w:p>
        </w:tc>
      </w:tr>
      <w:tr w:rsidR="002132F5" w14:paraId="37980C82" w14:textId="77777777" w:rsidTr="0032447C">
        <w:trPr>
          <w:tblCellSpacing w:w="0" w:type="dxa"/>
        </w:trPr>
        <w:tc>
          <w:tcPr>
            <w:tcW w:w="0" w:type="auto"/>
            <w:tcMar>
              <w:top w:w="0" w:type="dxa"/>
              <w:left w:w="0" w:type="dxa"/>
              <w:bottom w:w="120" w:type="dxa"/>
              <w:right w:w="0" w:type="dxa"/>
            </w:tcMar>
            <w:vAlign w:val="center"/>
            <w:hideMark/>
          </w:tcPr>
          <w:p w14:paraId="73FC7817" w14:textId="77777777" w:rsidR="002132F5" w:rsidRDefault="002132F5" w:rsidP="0032447C">
            <w:pPr>
              <w:rPr>
                <w:rFonts w:ascii="Verdana" w:hAnsi="Verdana"/>
                <w:color w:val="4D0A4F"/>
                <w:sz w:val="20"/>
                <w:szCs w:val="20"/>
                <w:lang w:eastAsia="en-IE"/>
              </w:rPr>
            </w:pPr>
            <w:r>
              <w:rPr>
                <w:rFonts w:ascii="Verdana" w:hAnsi="Verdana"/>
                <w:i/>
                <w:iCs/>
                <w:color w:val="4D0A4F"/>
                <w:sz w:val="20"/>
                <w:szCs w:val="20"/>
                <w:lang w:eastAsia="en-IE"/>
              </w:rPr>
              <w:t>Building &amp; Facilities Manager</w:t>
            </w:r>
            <w:r>
              <w:rPr>
                <w:rFonts w:ascii="Verdana" w:hAnsi="Verdana"/>
                <w:color w:val="4D0A4F"/>
                <w:sz w:val="20"/>
                <w:szCs w:val="20"/>
                <w:lang w:eastAsia="en-IE"/>
              </w:rPr>
              <w:br/>
              <w:t>Corlann SE (Formerly Brothers of Charity)</w:t>
            </w:r>
            <w:r>
              <w:rPr>
                <w:rFonts w:ascii="Verdana" w:hAnsi="Verdana"/>
                <w:color w:val="4D0A4F"/>
                <w:sz w:val="20"/>
                <w:szCs w:val="20"/>
                <w:lang w:eastAsia="en-IE"/>
              </w:rPr>
              <w:br/>
              <w:t>Belmont Park</w:t>
            </w:r>
            <w:r>
              <w:rPr>
                <w:rFonts w:ascii="Verdana" w:hAnsi="Verdana"/>
                <w:color w:val="4D0A4F"/>
                <w:sz w:val="20"/>
                <w:szCs w:val="20"/>
                <w:lang w:eastAsia="en-IE"/>
              </w:rPr>
              <w:br/>
              <w:t>Ferrybank</w:t>
            </w:r>
            <w:r>
              <w:rPr>
                <w:rFonts w:ascii="Verdana" w:hAnsi="Verdana"/>
                <w:color w:val="4D0A4F"/>
                <w:sz w:val="20"/>
                <w:szCs w:val="20"/>
                <w:lang w:eastAsia="en-IE"/>
              </w:rPr>
              <w:br/>
              <w:t>Waterford</w:t>
            </w:r>
            <w:r>
              <w:rPr>
                <w:rFonts w:ascii="Verdana" w:hAnsi="Verdana"/>
                <w:color w:val="4D0A4F"/>
                <w:sz w:val="20"/>
                <w:szCs w:val="20"/>
                <w:lang w:eastAsia="en-IE"/>
              </w:rPr>
              <w:br/>
              <w:t>X91 NCX7</w:t>
            </w:r>
          </w:p>
        </w:tc>
      </w:tr>
      <w:tr w:rsidR="002132F5" w14:paraId="1ADB0B2F" w14:textId="77777777" w:rsidTr="0032447C">
        <w:trPr>
          <w:tblCellSpacing w:w="0" w:type="dxa"/>
        </w:trPr>
        <w:tc>
          <w:tcPr>
            <w:tcW w:w="0" w:type="auto"/>
            <w:tcMar>
              <w:top w:w="0" w:type="dxa"/>
              <w:left w:w="0" w:type="dxa"/>
              <w:bottom w:w="120" w:type="dxa"/>
              <w:right w:w="0" w:type="dxa"/>
            </w:tcMar>
            <w:vAlign w:val="center"/>
          </w:tcPr>
          <w:p w14:paraId="5F249E55" w14:textId="77777777" w:rsidR="002132F5" w:rsidRDefault="002132F5" w:rsidP="0032447C">
            <w:pPr>
              <w:rPr>
                <w:rFonts w:ascii="Verdana" w:hAnsi="Verdana"/>
                <w:color w:val="4D0A4F"/>
                <w:sz w:val="20"/>
                <w:szCs w:val="20"/>
                <w:lang w:eastAsia="en-IE"/>
              </w:rPr>
            </w:pPr>
            <w:bookmarkStart w:id="0" w:name="_Hlk222812568"/>
          </w:p>
        </w:tc>
      </w:tr>
      <w:bookmarkEnd w:id="0"/>
    </w:tbl>
    <w:p w14:paraId="6048B78E" w14:textId="77777777" w:rsidR="002132F5" w:rsidRDefault="002132F5" w:rsidP="002132F5">
      <w:pPr>
        <w:pStyle w:val="BasicParagraph"/>
        <w:suppressAutoHyphens/>
        <w:ind w:right="2268"/>
        <w:rPr>
          <w:rFonts w:ascii="Verdana" w:hAnsi="Verdana" w:cs="Verdana"/>
          <w:b/>
          <w:bCs/>
          <w:color w:val="4F1C4D"/>
          <w:sz w:val="19"/>
          <w:szCs w:val="19"/>
        </w:rPr>
      </w:pPr>
    </w:p>
    <w:p w14:paraId="7DC83C57" w14:textId="77777777" w:rsidR="0082109F" w:rsidRDefault="0082109F"/>
    <w:sectPr w:rsidR="0082109F" w:rsidSect="002132F5">
      <w:headerReference w:type="default" r:id="rId6"/>
      <w:footerReference w:type="default" r:id="rId7"/>
      <w:headerReference w:type="first" r:id="rId8"/>
      <w:footerReference w:type="first" r:id="rId9"/>
      <w:pgSz w:w="11910" w:h="16840"/>
      <w:pgMar w:top="720" w:right="720" w:bottom="720" w:left="720" w:header="606" w:footer="14" w:gutter="0"/>
      <w:cols w:space="720"/>
      <w:titlePg/>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inionPro-Regular">
    <w:altName w:val="Calibri"/>
    <w:panose1 w:val="00000000000000000000"/>
    <w:charset w:val="00"/>
    <w:family w:val="roman"/>
    <w:notTrueType/>
    <w:pitch w:val="variable"/>
    <w:sig w:usb0="60000287" w:usb1="00000001" w:usb2="00000000" w:usb3="00000000" w:csb0="0000019F" w:csb1="00000000"/>
  </w:font>
  <w:font w:name="Calibri">
    <w:panose1 w:val="020F0502020204030204"/>
    <w:charset w:val="00"/>
    <w:family w:val="swiss"/>
    <w:pitch w:val="variable"/>
    <w:sig w:usb0="E4002EFF" w:usb1="C200247B" w:usb2="00000009" w:usb3="00000000" w:csb0="000001FF" w:csb1="00000000"/>
  </w:font>
  <w:font w:name="Archivo">
    <w:charset w:val="4D"/>
    <w:family w:val="auto"/>
    <w:pitch w:val="variable"/>
    <w:sig w:usb0="A00000FF" w:usb1="500020EB" w:usb2="00000008" w:usb3="00000000" w:csb0="000001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311" w:type="dxa"/>
      <w:tblLayout w:type="fixed"/>
      <w:tblLook w:val="06A0" w:firstRow="1" w:lastRow="0" w:firstColumn="1" w:lastColumn="0" w:noHBand="1" w:noVBand="1"/>
    </w:tblPr>
    <w:tblGrid>
      <w:gridCol w:w="9781"/>
      <w:gridCol w:w="236"/>
      <w:gridCol w:w="294"/>
    </w:tblGrid>
    <w:tr w:rsidR="0CA8E50A" w14:paraId="78C28EF3" w14:textId="77777777" w:rsidTr="001B77F6">
      <w:trPr>
        <w:trHeight w:val="300"/>
      </w:trPr>
      <w:tc>
        <w:tcPr>
          <w:tcW w:w="9781" w:type="dxa"/>
        </w:tcPr>
        <w:p w14:paraId="3FA44DB8" w14:textId="77777777" w:rsidR="009123E7" w:rsidRPr="001B77F6" w:rsidRDefault="009123E7" w:rsidP="001B77F6">
          <w:pPr>
            <w:pStyle w:val="Header"/>
            <w:ind w:right="-6961"/>
            <w:rPr>
              <w:lang w:val="en-GB"/>
            </w:rPr>
          </w:pPr>
        </w:p>
      </w:tc>
      <w:tc>
        <w:tcPr>
          <w:tcW w:w="236" w:type="dxa"/>
        </w:tcPr>
        <w:p w14:paraId="1D465594" w14:textId="77777777" w:rsidR="009123E7" w:rsidRDefault="009123E7" w:rsidP="0CA8E50A">
          <w:pPr>
            <w:pStyle w:val="Header"/>
            <w:jc w:val="center"/>
          </w:pPr>
        </w:p>
      </w:tc>
      <w:tc>
        <w:tcPr>
          <w:tcW w:w="294" w:type="dxa"/>
        </w:tcPr>
        <w:p w14:paraId="2E4DC670" w14:textId="77777777" w:rsidR="009123E7" w:rsidRDefault="009123E7" w:rsidP="0CA8E50A">
          <w:pPr>
            <w:pStyle w:val="Header"/>
            <w:ind w:right="-115"/>
            <w:jc w:val="right"/>
          </w:pPr>
        </w:p>
      </w:tc>
    </w:tr>
  </w:tbl>
  <w:p w14:paraId="5AF2FF6E" w14:textId="77777777" w:rsidR="009123E7" w:rsidRDefault="009123E7" w:rsidP="001B77F6">
    <w:pPr>
      <w:pStyle w:val="BasicParagraph"/>
      <w:suppressAutoHyphens/>
      <w:ind w:left="-567"/>
      <w:jc w:val="center"/>
      <w:rPr>
        <w:rFonts w:ascii="Verdana" w:hAnsi="Verdana" w:cs="Verdana"/>
        <w:color w:val="4F1C4D"/>
        <w:spacing w:val="-2"/>
        <w:sz w:val="17"/>
        <w:szCs w:val="17"/>
      </w:rPr>
    </w:pPr>
    <w:r w:rsidRPr="004D2774">
      <w:rPr>
        <w:rFonts w:asciiTheme="minorHAnsi" w:hAnsiTheme="minorHAnsi" w:cs="Verdana"/>
        <w:b/>
        <w:bCs/>
        <w:noProof/>
        <w:color w:val="4F1C4D"/>
        <w:spacing w:val="-2"/>
        <w:sz w:val="16"/>
        <w:szCs w:val="16"/>
      </w:rPr>
      <mc:AlternateContent>
        <mc:Choice Requires="wps">
          <w:drawing>
            <wp:anchor distT="0" distB="0" distL="114300" distR="114300" simplePos="0" relativeHeight="251661312" behindDoc="1" locked="0" layoutInCell="1" allowOverlap="1" wp14:anchorId="5F9A6878" wp14:editId="41A6B4BC">
              <wp:simplePos x="0" y="0"/>
              <wp:positionH relativeFrom="column">
                <wp:posOffset>-732155</wp:posOffset>
              </wp:positionH>
              <wp:positionV relativeFrom="paragraph">
                <wp:posOffset>-286447</wp:posOffset>
              </wp:positionV>
              <wp:extent cx="7853045" cy="1146175"/>
              <wp:effectExtent l="0" t="0" r="0" b="0"/>
              <wp:wrapNone/>
              <wp:docPr id="2019404591" name="Rectangle 5"/>
              <wp:cNvGraphicFramePr/>
              <a:graphic xmlns:a="http://schemas.openxmlformats.org/drawingml/2006/main">
                <a:graphicData uri="http://schemas.microsoft.com/office/word/2010/wordprocessingShape">
                  <wps:wsp>
                    <wps:cNvSpPr/>
                    <wps:spPr>
                      <a:xfrm>
                        <a:off x="0" y="0"/>
                        <a:ext cx="7853045" cy="114617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60B6A63D" w14:textId="77777777" w:rsidR="009123E7" w:rsidRDefault="009123E7" w:rsidP="001B77F6"/>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F9A6878" id="Rectangle 5" o:spid="_x0000_s1026" style="position:absolute;left:0;text-align:left;margin-left:-57.65pt;margin-top:-22.55pt;width:618.35pt;height:90.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" fillcolor="#156082 [3204]" stroked="f" strokeweight="1pt">
              <v:textbox>
                <w:txbxContent>
                  <w:p w14:paraId="60B6A63D" w14:textId="77777777" w:rsidR="009123E7" w:rsidRDefault="009123E7" w:rsidP="001B77F6"/>
                </w:txbxContent>
              </v:textbox>
            </v:rect>
          </w:pict>
        </mc:Fallback>
      </mc:AlternateContent>
    </w:r>
    <w:r>
      <w:rPr>
        <w:rFonts w:ascii="Verdana" w:hAnsi="Verdana" w:cs="Verdana"/>
        <w:b/>
        <w:bCs/>
        <w:color w:val="4F1C4D"/>
        <w:spacing w:val="-2"/>
        <w:sz w:val="16"/>
        <w:szCs w:val="16"/>
      </w:rPr>
      <w:t>Company Registration No:</w:t>
    </w:r>
    <w:r>
      <w:rPr>
        <w:rFonts w:ascii="Verdana" w:hAnsi="Verdana" w:cs="Verdana"/>
        <w:color w:val="4F1C4D"/>
        <w:spacing w:val="-2"/>
        <w:sz w:val="16"/>
        <w:szCs w:val="16"/>
      </w:rPr>
      <w:t xml:space="preserve"> </w:t>
    </w:r>
    <w:proofErr w:type="gramStart"/>
    <w:r>
      <w:rPr>
        <w:rFonts w:ascii="Verdana" w:hAnsi="Verdana" w:cs="Verdana"/>
        <w:color w:val="4F1C4D"/>
        <w:spacing w:val="-2"/>
        <w:sz w:val="16"/>
        <w:szCs w:val="16"/>
      </w:rPr>
      <w:t xml:space="preserve">344780  </w:t>
    </w:r>
    <w:r>
      <w:rPr>
        <w:rFonts w:ascii="Verdana" w:hAnsi="Verdana" w:cs="Verdana"/>
        <w:b/>
        <w:bCs/>
        <w:color w:val="4F1C4D"/>
        <w:spacing w:val="-2"/>
        <w:sz w:val="16"/>
        <w:szCs w:val="16"/>
      </w:rPr>
      <w:t>|</w:t>
    </w:r>
    <w:proofErr w:type="gramEnd"/>
    <w:r>
      <w:rPr>
        <w:rFonts w:ascii="Verdana" w:hAnsi="Verdana" w:cs="Verdana"/>
        <w:b/>
        <w:bCs/>
        <w:color w:val="4F1C4D"/>
        <w:spacing w:val="-2"/>
        <w:sz w:val="16"/>
        <w:szCs w:val="16"/>
      </w:rPr>
      <w:t xml:space="preserve">  Registered in Dublin, Ireland  |  CHY No:</w:t>
    </w:r>
    <w:r>
      <w:rPr>
        <w:rFonts w:ascii="Verdana" w:hAnsi="Verdana" w:cs="Verdana"/>
        <w:color w:val="4F1C4D"/>
        <w:spacing w:val="-2"/>
        <w:sz w:val="16"/>
        <w:szCs w:val="16"/>
      </w:rPr>
      <w:t xml:space="preserve"> 17440  </w:t>
    </w:r>
    <w:r>
      <w:rPr>
        <w:rFonts w:ascii="Verdana" w:hAnsi="Verdana" w:cs="Verdana"/>
        <w:b/>
        <w:bCs/>
        <w:color w:val="4F1C4D"/>
        <w:spacing w:val="-2"/>
        <w:sz w:val="16"/>
        <w:szCs w:val="16"/>
      </w:rPr>
      <w:t>|  CRN No:</w:t>
    </w:r>
    <w:r>
      <w:rPr>
        <w:rFonts w:ascii="Verdana" w:hAnsi="Verdana" w:cs="Verdana"/>
        <w:color w:val="4F1C4D"/>
        <w:spacing w:val="-2"/>
        <w:sz w:val="16"/>
        <w:szCs w:val="16"/>
      </w:rPr>
      <w:t xml:space="preserve"> 20064853   </w:t>
    </w:r>
    <w:r>
      <w:rPr>
        <w:rFonts w:ascii="Verdana" w:hAnsi="Verdana" w:cs="Verdana"/>
        <w:color w:val="4F1C4D"/>
        <w:spacing w:val="-2"/>
        <w:sz w:val="16"/>
        <w:szCs w:val="16"/>
      </w:rPr>
      <w:br/>
    </w:r>
    <w:r>
      <w:rPr>
        <w:rFonts w:ascii="Verdana" w:hAnsi="Verdana" w:cs="Verdana"/>
        <w:b/>
        <w:bCs/>
        <w:color w:val="4F1C4D"/>
        <w:spacing w:val="-2"/>
        <w:sz w:val="16"/>
        <w:szCs w:val="16"/>
      </w:rPr>
      <w:t xml:space="preserve">Directors: </w:t>
    </w:r>
    <w:r>
      <w:rPr>
        <w:rFonts w:ascii="Verdana" w:hAnsi="Verdana" w:cs="Verdana"/>
        <w:color w:val="4F1C4D"/>
        <w:spacing w:val="-2"/>
        <w:sz w:val="16"/>
        <w:szCs w:val="16"/>
      </w:rPr>
      <w:t xml:space="preserve">A. Geraghty (Chairperson), Chief Executive: M. Hennessy (Company Secretary) </w:t>
    </w:r>
    <w:r>
      <w:rPr>
        <w:rFonts w:ascii="Verdana" w:hAnsi="Verdana" w:cs="Verdana"/>
        <w:b/>
        <w:bCs/>
        <w:color w:val="4F1C4D"/>
        <w:spacing w:val="-2"/>
        <w:sz w:val="16"/>
        <w:szCs w:val="16"/>
      </w:rPr>
      <w:t xml:space="preserve"> | </w:t>
    </w:r>
    <w:r>
      <w:rPr>
        <w:rFonts w:ascii="Verdana" w:hAnsi="Verdana" w:cs="Verdana"/>
        <w:color w:val="4F1C4D"/>
        <w:spacing w:val="-2"/>
        <w:sz w:val="16"/>
        <w:szCs w:val="16"/>
      </w:rPr>
      <w:t xml:space="preserve"> </w:t>
    </w:r>
    <w:r>
      <w:rPr>
        <w:rFonts w:ascii="Verdana" w:hAnsi="Verdana" w:cs="Verdana"/>
        <w:b/>
        <w:bCs/>
        <w:color w:val="4F1C4D"/>
        <w:spacing w:val="-2"/>
        <w:sz w:val="16"/>
        <w:szCs w:val="16"/>
      </w:rPr>
      <w:t>Other Directors:</w:t>
    </w:r>
    <w:r>
      <w:rPr>
        <w:rFonts w:ascii="Verdana" w:hAnsi="Verdana" w:cs="Verdana"/>
        <w:color w:val="4F1C4D"/>
        <w:spacing w:val="-2"/>
        <w:sz w:val="16"/>
        <w:szCs w:val="16"/>
      </w:rPr>
      <w:t xml:space="preserve"> see </w:t>
    </w:r>
    <w:r w:rsidRPr="00C92570">
      <w:rPr>
        <w:rFonts w:ascii="Verdana" w:hAnsi="Verdana" w:cs="Verdana"/>
        <w:b/>
        <w:bCs/>
        <w:color w:val="4F1C4D"/>
        <w:spacing w:val="-2"/>
        <w:sz w:val="16"/>
        <w:szCs w:val="16"/>
      </w:rPr>
      <w:t>corlann.ie</w:t>
    </w:r>
  </w:p>
  <w:p w14:paraId="373E023E" w14:textId="77777777" w:rsidR="009123E7" w:rsidRPr="004D2774" w:rsidRDefault="009123E7" w:rsidP="001B77F6">
    <w:pPr>
      <w:suppressAutoHyphens/>
      <w:adjustRightInd w:val="0"/>
      <w:spacing w:line="288" w:lineRule="auto"/>
      <w:ind w:left="-567" w:right="-708"/>
      <w:jc w:val="center"/>
      <w:textAlignment w:val="center"/>
      <w:rPr>
        <w:rFonts w:asciiTheme="minorHAnsi" w:hAnsiTheme="minorHAnsi" w:cstheme="majorBidi"/>
        <w:lang w:val="en-GB"/>
      </w:rPr>
    </w:pPr>
    <w:r>
      <w:rPr>
        <w:rFonts w:ascii="Verdana" w:hAnsi="Verdana" w:cs="Verdana"/>
        <w:b/>
        <w:bCs/>
        <w:i/>
        <w:iCs/>
        <w:color w:val="4F1C4D"/>
        <w:spacing w:val="-2"/>
        <w:sz w:val="16"/>
        <w:szCs w:val="16"/>
        <w:lang w:val="en-GB"/>
      </w:rPr>
      <w:t>Providing services to people with an intellectual disability, including those who have autism.</w:t>
    </w:r>
  </w:p>
  <w:p w14:paraId="60E8D1D9" w14:textId="77777777" w:rsidR="009123E7" w:rsidRPr="001B77F6" w:rsidRDefault="009123E7" w:rsidP="0CA8E50A">
    <w:pPr>
      <w:pStyle w:val="Footer"/>
      <w:rPr>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F78D1" w14:textId="77777777" w:rsidR="009123E7" w:rsidRDefault="009123E7" w:rsidP="004D2774">
    <w:pPr>
      <w:pStyle w:val="BasicParagraph"/>
      <w:suppressAutoHyphens/>
      <w:jc w:val="center"/>
      <w:rPr>
        <w:rFonts w:ascii="Verdana" w:hAnsi="Verdana" w:cs="Verdana"/>
        <w:b/>
        <w:bCs/>
        <w:color w:val="4F1C4D"/>
        <w:spacing w:val="-2"/>
        <w:sz w:val="16"/>
        <w:szCs w:val="16"/>
      </w:rPr>
    </w:pPr>
  </w:p>
  <w:p w14:paraId="591AC2DD" w14:textId="77777777" w:rsidR="009123E7" w:rsidRDefault="009123E7" w:rsidP="004D2774">
    <w:pPr>
      <w:pStyle w:val="BasicParagraph"/>
      <w:suppressAutoHyphens/>
      <w:jc w:val="center"/>
      <w:rPr>
        <w:rFonts w:ascii="Verdana" w:hAnsi="Verdana" w:cs="Verdana"/>
        <w:b/>
        <w:bCs/>
        <w:color w:val="4F1C4D"/>
        <w:spacing w:val="-2"/>
        <w:sz w:val="16"/>
        <w:szCs w:val="16"/>
      </w:rPr>
    </w:pPr>
  </w:p>
  <w:p w14:paraId="72B2896D" w14:textId="77777777" w:rsidR="009123E7" w:rsidRDefault="009123E7" w:rsidP="00055AA4">
    <w:pPr>
      <w:pStyle w:val="BasicParagraph"/>
      <w:suppressAutoHyphens/>
      <w:ind w:left="-709"/>
      <w:jc w:val="center"/>
      <w:rPr>
        <w:rFonts w:ascii="Verdana" w:hAnsi="Verdana" w:cs="Verdana"/>
        <w:color w:val="4F1C4D"/>
        <w:spacing w:val="-2"/>
        <w:sz w:val="17"/>
        <w:szCs w:val="17"/>
      </w:rPr>
    </w:pPr>
    <w:r w:rsidRPr="004D2774">
      <w:rPr>
        <w:rFonts w:asciiTheme="minorHAnsi" w:hAnsiTheme="minorHAnsi" w:cs="Verdana"/>
        <w:b/>
        <w:bCs/>
        <w:noProof/>
        <w:color w:val="4F1C4D"/>
        <w:spacing w:val="-2"/>
        <w:sz w:val="16"/>
        <w:szCs w:val="16"/>
      </w:rPr>
      <mc:AlternateContent>
        <mc:Choice Requires="wps">
          <w:drawing>
            <wp:anchor distT="0" distB="0" distL="114300" distR="114300" simplePos="0" relativeHeight="251660288" behindDoc="1" locked="0" layoutInCell="1" allowOverlap="1" wp14:anchorId="419F75D4" wp14:editId="1D782327">
              <wp:simplePos x="0" y="0"/>
              <wp:positionH relativeFrom="column">
                <wp:posOffset>-732603</wp:posOffset>
              </wp:positionH>
              <wp:positionV relativeFrom="paragraph">
                <wp:posOffset>-248472</wp:posOffset>
              </wp:positionV>
              <wp:extent cx="7853045" cy="1146175"/>
              <wp:effectExtent l="0" t="0" r="0" b="0"/>
              <wp:wrapNone/>
              <wp:docPr id="1080487106" name="Rectangle 5"/>
              <wp:cNvGraphicFramePr/>
              <a:graphic xmlns:a="http://schemas.openxmlformats.org/drawingml/2006/main">
                <a:graphicData uri="http://schemas.microsoft.com/office/word/2010/wordprocessingShape">
                  <wps:wsp>
                    <wps:cNvSpPr/>
                    <wps:spPr>
                      <a:xfrm>
                        <a:off x="0" y="0"/>
                        <a:ext cx="7853045" cy="1146175"/>
                      </a:xfrm>
                      <a:prstGeom prst="rect">
                        <a:avLst/>
                      </a:prstGeom>
                      <a:ln>
                        <a:noFill/>
                      </a:ln>
                    </wps:spPr>
                    <wps:style>
                      <a:lnRef idx="2">
                        <a:schemeClr val="accent1">
                          <a:shade val="15000"/>
                        </a:schemeClr>
                      </a:lnRef>
                      <a:fillRef idx="1">
                        <a:schemeClr val="accent1"/>
                      </a:fillRef>
                      <a:effectRef idx="0">
                        <a:schemeClr val="accent1"/>
                      </a:effectRef>
                      <a:fontRef idx="minor">
                        <a:schemeClr val="lt1"/>
                      </a:fontRef>
                    </wps:style>
                    <wps:txbx>
                      <w:txbxContent>
                        <w:p w14:paraId="5B0D0722" w14:textId="77777777" w:rsidR="009123E7" w:rsidRDefault="009123E7" w:rsidP="004D2774"/>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19F75D4" id="_x0000_s1027" style="position:absolute;left:0;text-align:left;margin-left:-57.7pt;margin-top:-19.55pt;width:618.35pt;height:90.2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" fillcolor="#156082 [3204]" stroked="f" strokeweight="1pt">
              <v:textbox>
                <w:txbxContent>
                  <w:p w14:paraId="5B0D0722" w14:textId="77777777" w:rsidR="009123E7" w:rsidRDefault="009123E7" w:rsidP="004D2774"/>
                </w:txbxContent>
              </v:textbox>
            </v:rect>
          </w:pict>
        </mc:Fallback>
      </mc:AlternateContent>
    </w:r>
    <w:r>
      <w:rPr>
        <w:rFonts w:ascii="Verdana" w:hAnsi="Verdana" w:cs="Verdana"/>
        <w:b/>
        <w:bCs/>
        <w:color w:val="4F1C4D"/>
        <w:spacing w:val="-2"/>
        <w:sz w:val="16"/>
        <w:szCs w:val="16"/>
      </w:rPr>
      <w:t>Company Registration No:</w:t>
    </w:r>
    <w:r>
      <w:rPr>
        <w:rFonts w:ascii="Verdana" w:hAnsi="Verdana" w:cs="Verdana"/>
        <w:color w:val="4F1C4D"/>
        <w:spacing w:val="-2"/>
        <w:sz w:val="16"/>
        <w:szCs w:val="16"/>
      </w:rPr>
      <w:t xml:space="preserve"> </w:t>
    </w:r>
    <w:proofErr w:type="gramStart"/>
    <w:r>
      <w:rPr>
        <w:rFonts w:ascii="Verdana" w:hAnsi="Verdana" w:cs="Verdana"/>
        <w:color w:val="4F1C4D"/>
        <w:spacing w:val="-2"/>
        <w:sz w:val="16"/>
        <w:szCs w:val="16"/>
      </w:rPr>
      <w:t xml:space="preserve">344780  </w:t>
    </w:r>
    <w:r>
      <w:rPr>
        <w:rFonts w:ascii="Verdana" w:hAnsi="Verdana" w:cs="Verdana"/>
        <w:b/>
        <w:bCs/>
        <w:color w:val="4F1C4D"/>
        <w:spacing w:val="-2"/>
        <w:sz w:val="16"/>
        <w:szCs w:val="16"/>
      </w:rPr>
      <w:t>|</w:t>
    </w:r>
    <w:proofErr w:type="gramEnd"/>
    <w:r>
      <w:rPr>
        <w:rFonts w:ascii="Verdana" w:hAnsi="Verdana" w:cs="Verdana"/>
        <w:b/>
        <w:bCs/>
        <w:color w:val="4F1C4D"/>
        <w:spacing w:val="-2"/>
        <w:sz w:val="16"/>
        <w:szCs w:val="16"/>
      </w:rPr>
      <w:t xml:space="preserve">  Registered in Dublin, Ireland  |  CHY No:</w:t>
    </w:r>
    <w:r>
      <w:rPr>
        <w:rFonts w:ascii="Verdana" w:hAnsi="Verdana" w:cs="Verdana"/>
        <w:color w:val="4F1C4D"/>
        <w:spacing w:val="-2"/>
        <w:sz w:val="16"/>
        <w:szCs w:val="16"/>
      </w:rPr>
      <w:t xml:space="preserve"> 17440  </w:t>
    </w:r>
    <w:r>
      <w:rPr>
        <w:rFonts w:ascii="Verdana" w:hAnsi="Verdana" w:cs="Verdana"/>
        <w:b/>
        <w:bCs/>
        <w:color w:val="4F1C4D"/>
        <w:spacing w:val="-2"/>
        <w:sz w:val="16"/>
        <w:szCs w:val="16"/>
      </w:rPr>
      <w:t>|  CRN No:</w:t>
    </w:r>
    <w:r>
      <w:rPr>
        <w:rFonts w:ascii="Verdana" w:hAnsi="Verdana" w:cs="Verdana"/>
        <w:color w:val="4F1C4D"/>
        <w:spacing w:val="-2"/>
        <w:sz w:val="16"/>
        <w:szCs w:val="16"/>
      </w:rPr>
      <w:t xml:space="preserve"> 20064853   </w:t>
    </w:r>
    <w:r>
      <w:rPr>
        <w:rFonts w:ascii="Verdana" w:hAnsi="Verdana" w:cs="Verdana"/>
        <w:color w:val="4F1C4D"/>
        <w:spacing w:val="-2"/>
        <w:sz w:val="16"/>
        <w:szCs w:val="16"/>
      </w:rPr>
      <w:br/>
    </w:r>
    <w:r>
      <w:rPr>
        <w:rFonts w:ascii="Verdana" w:hAnsi="Verdana" w:cs="Verdana"/>
        <w:b/>
        <w:bCs/>
        <w:color w:val="4F1C4D"/>
        <w:spacing w:val="-2"/>
        <w:sz w:val="16"/>
        <w:szCs w:val="16"/>
      </w:rPr>
      <w:t xml:space="preserve">Directors: </w:t>
    </w:r>
    <w:r>
      <w:rPr>
        <w:rFonts w:ascii="Verdana" w:hAnsi="Verdana" w:cs="Verdana"/>
        <w:color w:val="4F1C4D"/>
        <w:spacing w:val="-2"/>
        <w:sz w:val="16"/>
        <w:szCs w:val="16"/>
      </w:rPr>
      <w:t xml:space="preserve">A. Geraghty (Chairperson), Chief Executive: M. Hennessy (Company Secretary) </w:t>
    </w:r>
    <w:r>
      <w:rPr>
        <w:rFonts w:ascii="Verdana" w:hAnsi="Verdana" w:cs="Verdana"/>
        <w:b/>
        <w:bCs/>
        <w:color w:val="4F1C4D"/>
        <w:spacing w:val="-2"/>
        <w:sz w:val="16"/>
        <w:szCs w:val="16"/>
      </w:rPr>
      <w:t xml:space="preserve"> | </w:t>
    </w:r>
    <w:r>
      <w:rPr>
        <w:rFonts w:ascii="Verdana" w:hAnsi="Verdana" w:cs="Verdana"/>
        <w:color w:val="4F1C4D"/>
        <w:spacing w:val="-2"/>
        <w:sz w:val="16"/>
        <w:szCs w:val="16"/>
      </w:rPr>
      <w:t xml:space="preserve"> </w:t>
    </w:r>
    <w:r>
      <w:rPr>
        <w:rFonts w:ascii="Verdana" w:hAnsi="Verdana" w:cs="Verdana"/>
        <w:b/>
        <w:bCs/>
        <w:color w:val="4F1C4D"/>
        <w:spacing w:val="-2"/>
        <w:sz w:val="16"/>
        <w:szCs w:val="16"/>
      </w:rPr>
      <w:t>Other Directors:</w:t>
    </w:r>
    <w:r>
      <w:rPr>
        <w:rFonts w:ascii="Verdana" w:hAnsi="Verdana" w:cs="Verdana"/>
        <w:color w:val="4F1C4D"/>
        <w:spacing w:val="-2"/>
        <w:sz w:val="16"/>
        <w:szCs w:val="16"/>
      </w:rPr>
      <w:t xml:space="preserve"> see </w:t>
    </w:r>
    <w:r>
      <w:rPr>
        <w:rFonts w:ascii="Verdana" w:hAnsi="Verdana" w:cs="Verdana"/>
        <w:b/>
        <w:bCs/>
        <w:color w:val="4F1C4D"/>
        <w:spacing w:val="-2"/>
        <w:sz w:val="16"/>
        <w:szCs w:val="16"/>
        <w:u w:val="thick"/>
      </w:rPr>
      <w:t>corlann.ie</w:t>
    </w:r>
  </w:p>
  <w:p w14:paraId="464EFF14" w14:textId="77777777" w:rsidR="009123E7" w:rsidRPr="004D2774" w:rsidRDefault="009123E7" w:rsidP="00055AA4">
    <w:pPr>
      <w:suppressAutoHyphens/>
      <w:adjustRightInd w:val="0"/>
      <w:spacing w:line="288" w:lineRule="auto"/>
      <w:ind w:left="-709" w:right="-708"/>
      <w:jc w:val="center"/>
      <w:textAlignment w:val="center"/>
      <w:rPr>
        <w:rFonts w:asciiTheme="minorHAnsi" w:hAnsiTheme="minorHAnsi" w:cs="Verdana"/>
        <w:color w:val="4F1C4D"/>
        <w:spacing w:val="-2"/>
        <w:sz w:val="17"/>
        <w:szCs w:val="17"/>
        <w:lang w:val="en-GB"/>
      </w:rPr>
    </w:pPr>
    <w:r>
      <w:rPr>
        <w:rFonts w:ascii="Verdana" w:hAnsi="Verdana" w:cs="Verdana"/>
        <w:b/>
        <w:bCs/>
        <w:i/>
        <w:iCs/>
        <w:color w:val="4F1C4D"/>
        <w:spacing w:val="-2"/>
        <w:sz w:val="16"/>
        <w:szCs w:val="16"/>
        <w:lang w:val="en-GB"/>
      </w:rPr>
      <w:t>Providing services to people with an intellectual disability, including those who have autism.</w:t>
    </w:r>
  </w:p>
  <w:p w14:paraId="5F9C6C12" w14:textId="77777777" w:rsidR="009123E7" w:rsidRPr="004D2774" w:rsidRDefault="009123E7">
    <w:pPr>
      <w:pStyle w:val="Footer"/>
      <w:rPr>
        <w:rFonts w:asciiTheme="minorHAnsi" w:hAnsiTheme="minorHAnsi" w:cstheme="majorBidi"/>
        <w:lang w:val="en-GB"/>
      </w:rP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ook w:val="06A0" w:firstRow="1" w:lastRow="0" w:firstColumn="1" w:lastColumn="0" w:noHBand="1" w:noVBand="1"/>
    </w:tblPr>
    <w:tblGrid>
      <w:gridCol w:w="3400"/>
      <w:gridCol w:w="3400"/>
      <w:gridCol w:w="3400"/>
    </w:tblGrid>
    <w:tr w:rsidR="4663B13E" w14:paraId="37B90225" w14:textId="77777777" w:rsidTr="4663B13E">
      <w:trPr>
        <w:trHeight w:val="300"/>
      </w:trPr>
      <w:tc>
        <w:tcPr>
          <w:tcW w:w="3400" w:type="dxa"/>
        </w:tcPr>
        <w:p w14:paraId="6EC81406" w14:textId="77777777" w:rsidR="009123E7" w:rsidRDefault="009123E7" w:rsidP="4663B13E">
          <w:pPr>
            <w:pStyle w:val="Header"/>
            <w:ind w:left="-115"/>
          </w:pPr>
        </w:p>
      </w:tc>
      <w:tc>
        <w:tcPr>
          <w:tcW w:w="3400" w:type="dxa"/>
        </w:tcPr>
        <w:p w14:paraId="0CB50EA9" w14:textId="77777777" w:rsidR="009123E7" w:rsidRDefault="009123E7" w:rsidP="4663B13E">
          <w:pPr>
            <w:pStyle w:val="Header"/>
            <w:jc w:val="center"/>
          </w:pPr>
        </w:p>
      </w:tc>
      <w:tc>
        <w:tcPr>
          <w:tcW w:w="3400" w:type="dxa"/>
        </w:tcPr>
        <w:p w14:paraId="19003334" w14:textId="77777777" w:rsidR="009123E7" w:rsidRDefault="009123E7" w:rsidP="4663B13E">
          <w:pPr>
            <w:pStyle w:val="Header"/>
            <w:ind w:right="-115"/>
            <w:jc w:val="right"/>
          </w:pPr>
        </w:p>
      </w:tc>
    </w:tr>
  </w:tbl>
  <w:p w14:paraId="4F941E61" w14:textId="77777777" w:rsidR="009123E7" w:rsidRDefault="009123E7" w:rsidP="4663B1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9B928" w14:textId="77777777" w:rsidR="009123E7" w:rsidRDefault="009123E7" w:rsidP="00055AA4">
    <w:pPr>
      <w:pStyle w:val="BasicParagraph"/>
      <w:spacing w:line="276" w:lineRule="auto"/>
      <w:ind w:left="7938" w:right="141"/>
      <w:rPr>
        <w:rFonts w:asciiTheme="minorHAnsi" w:hAnsiTheme="minorHAnsi" w:cs="Verdana"/>
        <w:color w:val="4C0B50"/>
        <w:sz w:val="17"/>
        <w:szCs w:val="17"/>
      </w:rPr>
    </w:pPr>
  </w:p>
  <w:p w14:paraId="2450E98E" w14:textId="77777777" w:rsidR="009123E7" w:rsidRDefault="009123E7" w:rsidP="00055AA4">
    <w:pPr>
      <w:pStyle w:val="BasicParagraph"/>
      <w:spacing w:line="276" w:lineRule="auto"/>
      <w:ind w:left="7938" w:right="141"/>
      <w:rPr>
        <w:rFonts w:asciiTheme="minorHAnsi" w:hAnsiTheme="minorHAnsi" w:cs="Verdana"/>
        <w:color w:val="4C0B50"/>
        <w:sz w:val="17"/>
        <w:szCs w:val="17"/>
      </w:rPr>
    </w:pPr>
  </w:p>
  <w:p w14:paraId="4F1CC500" w14:textId="77777777" w:rsidR="009123E7" w:rsidRPr="00C5515C" w:rsidRDefault="009123E7" w:rsidP="00C5515C">
    <w:pPr>
      <w:pStyle w:val="BasicParagraph"/>
      <w:spacing w:line="276" w:lineRule="auto"/>
      <w:ind w:left="7938" w:right="141"/>
      <w:rPr>
        <w:rFonts w:asciiTheme="minorHAnsi" w:hAnsiTheme="minorHAnsi" w:cs="Verdana"/>
        <w:color w:val="4C0B50"/>
        <w:sz w:val="17"/>
        <w:szCs w:val="17"/>
      </w:rPr>
    </w:pPr>
    <w:r w:rsidRPr="004D2774">
      <w:rPr>
        <w:rFonts w:asciiTheme="minorHAnsi" w:hAnsiTheme="minorHAnsi" w:cs="Archivo"/>
        <w:noProof/>
        <w:color w:val="143051"/>
        <w:sz w:val="22"/>
        <w:szCs w:val="22"/>
      </w:rPr>
      <w:drawing>
        <wp:anchor distT="0" distB="0" distL="114300" distR="114300" simplePos="0" relativeHeight="251659264" behindDoc="0" locked="0" layoutInCell="1" allowOverlap="1" wp14:anchorId="337074C7" wp14:editId="7C3CC005">
          <wp:simplePos x="0" y="0"/>
          <wp:positionH relativeFrom="column">
            <wp:posOffset>-654050</wp:posOffset>
          </wp:positionH>
          <wp:positionV relativeFrom="paragraph">
            <wp:posOffset>-516255</wp:posOffset>
          </wp:positionV>
          <wp:extent cx="3130848" cy="1371600"/>
          <wp:effectExtent l="0" t="0" r="0" b="0"/>
          <wp:wrapNone/>
          <wp:docPr id="44786740" name="Picture 4" descr="A purple and black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4784146" name="Picture 4" descr="A purple and black logo&#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3130848" cy="1371600"/>
                  </a:xfrm>
                  <a:prstGeom prst="rect">
                    <a:avLst/>
                  </a:prstGeom>
                </pic:spPr>
              </pic:pic>
            </a:graphicData>
          </a:graphic>
          <wp14:sizeRelH relativeFrom="page">
            <wp14:pctWidth>0</wp14:pctWidth>
          </wp14:sizeRelH>
          <wp14:sizeRelV relativeFrom="page">
            <wp14:pctHeight>0</wp14:pctHeight>
          </wp14:sizeRelV>
        </wp:anchor>
      </w:drawing>
    </w:r>
    <w:r w:rsidRPr="00C5515C">
      <w:rPr>
        <w:rFonts w:asciiTheme="minorHAnsi" w:hAnsiTheme="minorHAnsi" w:cs="Verdana"/>
        <w:color w:val="4C0B50"/>
        <w:sz w:val="17"/>
        <w:szCs w:val="17"/>
      </w:rPr>
      <w:t>Corlann South East,</w:t>
    </w:r>
  </w:p>
  <w:p w14:paraId="1DBE77BB" w14:textId="77777777" w:rsidR="009123E7" w:rsidRPr="00C5515C" w:rsidRDefault="009123E7" w:rsidP="00C5515C">
    <w:pPr>
      <w:pStyle w:val="BasicParagraph"/>
      <w:spacing w:line="276" w:lineRule="auto"/>
      <w:ind w:left="7938" w:right="141"/>
      <w:rPr>
        <w:rFonts w:asciiTheme="minorHAnsi" w:hAnsiTheme="minorHAnsi" w:cs="Verdana"/>
        <w:color w:val="4C0B50"/>
        <w:sz w:val="17"/>
        <w:szCs w:val="17"/>
      </w:rPr>
    </w:pPr>
    <w:r w:rsidRPr="00C5515C">
      <w:rPr>
        <w:rFonts w:asciiTheme="minorHAnsi" w:hAnsiTheme="minorHAnsi" w:cs="Verdana"/>
        <w:color w:val="4C0B50"/>
        <w:sz w:val="17"/>
        <w:szCs w:val="17"/>
      </w:rPr>
      <w:t>Belmont Park,</w:t>
    </w:r>
  </w:p>
  <w:p w14:paraId="2F03F589" w14:textId="77777777" w:rsidR="009123E7" w:rsidRPr="00C5515C" w:rsidRDefault="009123E7" w:rsidP="00C5515C">
    <w:pPr>
      <w:pStyle w:val="BasicParagraph"/>
      <w:spacing w:line="276" w:lineRule="auto"/>
      <w:ind w:left="7938" w:right="141"/>
      <w:rPr>
        <w:rFonts w:asciiTheme="minorHAnsi" w:hAnsiTheme="minorHAnsi" w:cs="Verdana"/>
        <w:color w:val="4C0B50"/>
        <w:sz w:val="17"/>
        <w:szCs w:val="17"/>
      </w:rPr>
    </w:pPr>
    <w:r w:rsidRPr="00C5515C">
      <w:rPr>
        <w:rFonts w:asciiTheme="minorHAnsi" w:hAnsiTheme="minorHAnsi" w:cs="Verdana"/>
        <w:color w:val="4C0B50"/>
        <w:sz w:val="17"/>
        <w:szCs w:val="17"/>
      </w:rPr>
      <w:t>Ferrybank,</w:t>
    </w:r>
  </w:p>
  <w:p w14:paraId="45EF4FE0" w14:textId="77777777" w:rsidR="009123E7" w:rsidRPr="00C5515C" w:rsidRDefault="009123E7" w:rsidP="00C5515C">
    <w:pPr>
      <w:pStyle w:val="BasicParagraph"/>
      <w:spacing w:line="276" w:lineRule="auto"/>
      <w:ind w:left="7938" w:right="141"/>
      <w:rPr>
        <w:rFonts w:asciiTheme="minorHAnsi" w:hAnsiTheme="minorHAnsi" w:cs="Verdana"/>
        <w:color w:val="4C0B50"/>
        <w:sz w:val="17"/>
        <w:szCs w:val="17"/>
      </w:rPr>
    </w:pPr>
    <w:r w:rsidRPr="00C5515C">
      <w:rPr>
        <w:rFonts w:asciiTheme="minorHAnsi" w:hAnsiTheme="minorHAnsi" w:cs="Verdana"/>
        <w:color w:val="4C0B50"/>
        <w:sz w:val="17"/>
        <w:szCs w:val="17"/>
      </w:rPr>
      <w:t>Co. Waterford, Ireland</w:t>
    </w:r>
  </w:p>
  <w:p w14:paraId="08D82CAE" w14:textId="77777777" w:rsidR="009123E7" w:rsidRPr="00C5515C" w:rsidRDefault="009123E7" w:rsidP="00C5515C">
    <w:pPr>
      <w:pStyle w:val="BasicParagraph"/>
      <w:spacing w:line="276" w:lineRule="auto"/>
      <w:ind w:left="7938" w:right="141"/>
      <w:rPr>
        <w:rFonts w:asciiTheme="minorHAnsi" w:hAnsiTheme="minorHAnsi" w:cs="Verdana"/>
        <w:color w:val="4C0B50"/>
        <w:sz w:val="17"/>
        <w:szCs w:val="17"/>
      </w:rPr>
    </w:pPr>
    <w:r w:rsidRPr="00C5515C">
      <w:rPr>
        <w:rFonts w:asciiTheme="minorHAnsi" w:hAnsiTheme="minorHAnsi" w:cs="Verdana"/>
        <w:color w:val="4C0B50"/>
        <w:sz w:val="17"/>
        <w:szCs w:val="17"/>
      </w:rPr>
      <w:t>X91 NCX7</w:t>
    </w:r>
    <w:r>
      <w:rPr>
        <w:rFonts w:asciiTheme="minorHAnsi" w:hAnsiTheme="minorHAnsi" w:cs="Verdana"/>
        <w:color w:val="4C0B50"/>
        <w:sz w:val="17"/>
        <w:szCs w:val="17"/>
      </w:rPr>
      <w:br/>
    </w:r>
  </w:p>
  <w:p w14:paraId="6836BCB1" w14:textId="77777777" w:rsidR="009123E7" w:rsidRPr="00C5515C" w:rsidRDefault="009123E7" w:rsidP="00C5515C">
    <w:pPr>
      <w:pStyle w:val="BasicParagraph"/>
      <w:spacing w:line="276" w:lineRule="auto"/>
      <w:ind w:left="7938" w:right="141"/>
      <w:rPr>
        <w:rFonts w:asciiTheme="minorHAnsi" w:hAnsiTheme="minorHAnsi" w:cs="Verdana"/>
        <w:color w:val="4C0B50"/>
        <w:sz w:val="17"/>
        <w:szCs w:val="17"/>
      </w:rPr>
    </w:pPr>
    <w:proofErr w:type="gramStart"/>
    <w:r w:rsidRPr="00C5515C">
      <w:rPr>
        <w:rFonts w:asciiTheme="minorHAnsi" w:hAnsiTheme="minorHAnsi" w:cs="Verdana"/>
        <w:b/>
        <w:bCs/>
        <w:color w:val="4C0B50"/>
        <w:sz w:val="17"/>
        <w:szCs w:val="17"/>
      </w:rPr>
      <w:t>T</w:t>
    </w:r>
    <w:r>
      <w:rPr>
        <w:rFonts w:asciiTheme="minorHAnsi" w:hAnsiTheme="minorHAnsi" w:cs="Verdana"/>
        <w:color w:val="4C0B50"/>
        <w:sz w:val="17"/>
        <w:szCs w:val="17"/>
      </w:rPr>
      <w:t xml:space="preserve">  </w:t>
    </w:r>
    <w:r w:rsidRPr="00C5515C">
      <w:rPr>
        <w:rFonts w:asciiTheme="minorHAnsi" w:hAnsiTheme="minorHAnsi" w:cs="Verdana"/>
        <w:color w:val="4C0B50"/>
        <w:sz w:val="17"/>
        <w:szCs w:val="17"/>
      </w:rPr>
      <w:t>+</w:t>
    </w:r>
    <w:proofErr w:type="gramEnd"/>
    <w:r w:rsidRPr="00C5515C">
      <w:rPr>
        <w:rFonts w:asciiTheme="minorHAnsi" w:hAnsiTheme="minorHAnsi" w:cs="Verdana"/>
        <w:color w:val="4C0B50"/>
        <w:sz w:val="17"/>
        <w:szCs w:val="17"/>
      </w:rPr>
      <w:t>353 (51) 833400</w:t>
    </w:r>
  </w:p>
  <w:p w14:paraId="16F1B5F5" w14:textId="77777777" w:rsidR="009123E7" w:rsidRPr="00055AA4" w:rsidRDefault="009123E7" w:rsidP="00C5515C">
    <w:pPr>
      <w:pStyle w:val="BasicParagraph"/>
      <w:spacing w:line="276" w:lineRule="auto"/>
      <w:ind w:left="7938" w:right="141"/>
      <w:rPr>
        <w:rFonts w:asciiTheme="minorHAnsi" w:hAnsiTheme="minorHAnsi" w:cs="Arial"/>
        <w:color w:val="000032"/>
        <w:lang w:val="fr-FR"/>
      </w:rPr>
    </w:pPr>
    <w:proofErr w:type="gramStart"/>
    <w:r w:rsidRPr="00C5515C">
      <w:rPr>
        <w:rFonts w:asciiTheme="minorHAnsi" w:hAnsiTheme="minorHAnsi" w:cs="Verdana"/>
        <w:b/>
        <w:bCs/>
        <w:color w:val="4C0B50"/>
        <w:sz w:val="17"/>
        <w:szCs w:val="17"/>
      </w:rPr>
      <w:t xml:space="preserve">E </w:t>
    </w:r>
    <w:r>
      <w:rPr>
        <w:rFonts w:asciiTheme="minorHAnsi" w:hAnsiTheme="minorHAnsi" w:cs="Verdana"/>
        <w:b/>
        <w:bCs/>
        <w:color w:val="4C0B50"/>
        <w:sz w:val="17"/>
        <w:szCs w:val="17"/>
      </w:rPr>
      <w:t xml:space="preserve"> </w:t>
    </w:r>
    <w:r w:rsidRPr="00C5515C">
      <w:rPr>
        <w:rFonts w:asciiTheme="minorHAnsi" w:hAnsiTheme="minorHAnsi" w:cs="Verdana"/>
        <w:color w:val="4C0B50"/>
        <w:sz w:val="17"/>
        <w:szCs w:val="17"/>
      </w:rPr>
      <w:t>southeast@corlann.ie</w:t>
    </w:r>
    <w:proofErr w:type="gramEnd"/>
    <w:r>
      <w:rPr>
        <w:rFonts w:asciiTheme="minorHAnsi" w:hAnsiTheme="minorHAnsi" w:cs="Verdana"/>
        <w:color w:val="4C0B50"/>
        <w:sz w:val="17"/>
        <w:szCs w:val="17"/>
      </w:rPr>
      <w:t xml:space="preserve"> </w:t>
    </w:r>
    <w:r>
      <w:rPr>
        <w:rFonts w:asciiTheme="minorHAnsi" w:hAnsiTheme="minorHAnsi" w:cs="Verdana"/>
        <w:color w:val="4C0B50"/>
        <w:sz w:val="17"/>
        <w:szCs w:val="17"/>
      </w:rPr>
      <w:br/>
    </w:r>
    <w:r>
      <w:rPr>
        <w:rFonts w:asciiTheme="minorHAnsi" w:hAnsiTheme="minorHAnsi" w:cs="Verdana"/>
        <w:b/>
        <w:bCs/>
        <w:color w:val="4C0B50"/>
        <w:sz w:val="17"/>
        <w:szCs w:val="17"/>
        <w:lang w:val="fr-FR"/>
      </w:rPr>
      <w:br/>
    </w:r>
    <w:r w:rsidRPr="00055AA4">
      <w:rPr>
        <w:rFonts w:asciiTheme="minorHAnsi" w:hAnsiTheme="minorHAnsi" w:cs="Verdana"/>
        <w:b/>
        <w:bCs/>
        <w:color w:val="4C0B50"/>
        <w:sz w:val="17"/>
        <w:szCs w:val="17"/>
        <w:lang w:val="fr-FR"/>
      </w:rPr>
      <w:t>corlann.ie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EB4CD1"/>
    <w:multiLevelType w:val="hybridMultilevel"/>
    <w:tmpl w:val="53A8CE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15:restartNumberingAfterBreak="0">
    <w:nsid w:val="088D3BC6"/>
    <w:multiLevelType w:val="hybridMultilevel"/>
    <w:tmpl w:val="AAECA14A"/>
    <w:lvl w:ilvl="0" w:tplc="46348486">
      <w:start w:val="1"/>
      <w:numFmt w:val="decimal"/>
      <w:lvlText w:val="%1"/>
      <w:lvlJc w:val="left"/>
      <w:pPr>
        <w:ind w:left="3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1" w:tplc="8F8EB02E">
      <w:start w:val="1"/>
      <w:numFmt w:val="decimal"/>
      <w:lvlRestart w:val="0"/>
      <w:lvlText w:val="%2."/>
      <w:lvlJc w:val="left"/>
      <w:pPr>
        <w:ind w:left="7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2" w:tplc="60A64E16">
      <w:start w:val="1"/>
      <w:numFmt w:val="lowerRoman"/>
      <w:lvlText w:val="%3"/>
      <w:lvlJc w:val="left"/>
      <w:pPr>
        <w:ind w:left="14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3" w:tplc="1B98FC2E">
      <w:start w:val="1"/>
      <w:numFmt w:val="decimal"/>
      <w:lvlText w:val="%4"/>
      <w:lvlJc w:val="left"/>
      <w:pPr>
        <w:ind w:left="21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4" w:tplc="1506FB82">
      <w:start w:val="1"/>
      <w:numFmt w:val="lowerLetter"/>
      <w:lvlText w:val="%5"/>
      <w:lvlJc w:val="left"/>
      <w:pPr>
        <w:ind w:left="288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5" w:tplc="6E0C2830">
      <w:start w:val="1"/>
      <w:numFmt w:val="lowerRoman"/>
      <w:lvlText w:val="%6"/>
      <w:lvlJc w:val="left"/>
      <w:pPr>
        <w:ind w:left="360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6" w:tplc="0B18EB8C">
      <w:start w:val="1"/>
      <w:numFmt w:val="decimal"/>
      <w:lvlText w:val="%7"/>
      <w:lvlJc w:val="left"/>
      <w:pPr>
        <w:ind w:left="432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7" w:tplc="01C68356">
      <w:start w:val="1"/>
      <w:numFmt w:val="lowerLetter"/>
      <w:lvlText w:val="%8"/>
      <w:lvlJc w:val="left"/>
      <w:pPr>
        <w:ind w:left="504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lvl w:ilvl="8" w:tplc="E252EF28">
      <w:start w:val="1"/>
      <w:numFmt w:val="lowerRoman"/>
      <w:lvlText w:val="%9"/>
      <w:lvlJc w:val="left"/>
      <w:pPr>
        <w:ind w:left="5760"/>
      </w:pPr>
      <w:rPr>
        <w:rFonts w:ascii="Verdana" w:eastAsia="Verdana" w:hAnsi="Verdana" w:cs="Verdana"/>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EAB401B"/>
    <w:multiLevelType w:val="hybridMultilevel"/>
    <w:tmpl w:val="3438B050"/>
    <w:lvl w:ilvl="0" w:tplc="18090017">
      <w:start w:val="1"/>
      <w:numFmt w:val="lowerLetter"/>
      <w:lvlText w:val="%1)"/>
      <w:lvlJc w:val="left"/>
      <w:pPr>
        <w:ind w:left="1800" w:hanging="360"/>
      </w:pPr>
    </w:lvl>
    <w:lvl w:ilvl="1" w:tplc="18090019" w:tentative="1">
      <w:start w:val="1"/>
      <w:numFmt w:val="lowerLetter"/>
      <w:lvlText w:val="%2."/>
      <w:lvlJc w:val="left"/>
      <w:pPr>
        <w:ind w:left="2520" w:hanging="360"/>
      </w:pPr>
    </w:lvl>
    <w:lvl w:ilvl="2" w:tplc="1809001B" w:tentative="1">
      <w:start w:val="1"/>
      <w:numFmt w:val="lowerRoman"/>
      <w:lvlText w:val="%3."/>
      <w:lvlJc w:val="right"/>
      <w:pPr>
        <w:ind w:left="3240" w:hanging="180"/>
      </w:pPr>
    </w:lvl>
    <w:lvl w:ilvl="3" w:tplc="1809000F" w:tentative="1">
      <w:start w:val="1"/>
      <w:numFmt w:val="decimal"/>
      <w:lvlText w:val="%4."/>
      <w:lvlJc w:val="left"/>
      <w:pPr>
        <w:ind w:left="3960" w:hanging="360"/>
      </w:pPr>
    </w:lvl>
    <w:lvl w:ilvl="4" w:tplc="18090019" w:tentative="1">
      <w:start w:val="1"/>
      <w:numFmt w:val="lowerLetter"/>
      <w:lvlText w:val="%5."/>
      <w:lvlJc w:val="left"/>
      <w:pPr>
        <w:ind w:left="4680" w:hanging="360"/>
      </w:pPr>
    </w:lvl>
    <w:lvl w:ilvl="5" w:tplc="1809001B" w:tentative="1">
      <w:start w:val="1"/>
      <w:numFmt w:val="lowerRoman"/>
      <w:lvlText w:val="%6."/>
      <w:lvlJc w:val="right"/>
      <w:pPr>
        <w:ind w:left="5400" w:hanging="180"/>
      </w:pPr>
    </w:lvl>
    <w:lvl w:ilvl="6" w:tplc="1809000F" w:tentative="1">
      <w:start w:val="1"/>
      <w:numFmt w:val="decimal"/>
      <w:lvlText w:val="%7."/>
      <w:lvlJc w:val="left"/>
      <w:pPr>
        <w:ind w:left="6120" w:hanging="360"/>
      </w:pPr>
    </w:lvl>
    <w:lvl w:ilvl="7" w:tplc="18090019" w:tentative="1">
      <w:start w:val="1"/>
      <w:numFmt w:val="lowerLetter"/>
      <w:lvlText w:val="%8."/>
      <w:lvlJc w:val="left"/>
      <w:pPr>
        <w:ind w:left="6840" w:hanging="360"/>
      </w:pPr>
    </w:lvl>
    <w:lvl w:ilvl="8" w:tplc="1809001B" w:tentative="1">
      <w:start w:val="1"/>
      <w:numFmt w:val="lowerRoman"/>
      <w:lvlText w:val="%9."/>
      <w:lvlJc w:val="right"/>
      <w:pPr>
        <w:ind w:left="7560" w:hanging="180"/>
      </w:pPr>
    </w:lvl>
  </w:abstractNum>
  <w:abstractNum w:abstractNumId="3" w15:restartNumberingAfterBreak="0">
    <w:nsid w:val="30CA6B5D"/>
    <w:multiLevelType w:val="hybridMultilevel"/>
    <w:tmpl w:val="5A862636"/>
    <w:lvl w:ilvl="0" w:tplc="C76E641A">
      <w:start w:val="1"/>
      <w:numFmt w:val="bullet"/>
      <w:lvlText w:val="•"/>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CA8052">
      <w:start w:val="1"/>
      <w:numFmt w:val="bullet"/>
      <w:lvlRestart w:val="0"/>
      <w:lvlText w:val="•"/>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AF82A9E">
      <w:start w:val="1"/>
      <w:numFmt w:val="bullet"/>
      <w:lvlText w:val="▪"/>
      <w:lvlJc w:val="left"/>
      <w:pPr>
        <w:ind w:left="14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B2CED02">
      <w:start w:val="1"/>
      <w:numFmt w:val="bullet"/>
      <w:lvlText w:val="•"/>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4C1EF0">
      <w:start w:val="1"/>
      <w:numFmt w:val="bullet"/>
      <w:lvlText w:val="o"/>
      <w:lvlJc w:val="left"/>
      <w:pPr>
        <w:ind w:left="288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3208CEEC">
      <w:start w:val="1"/>
      <w:numFmt w:val="bullet"/>
      <w:lvlText w:val="▪"/>
      <w:lvlJc w:val="left"/>
      <w:pPr>
        <w:ind w:left="360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B48280B8">
      <w:start w:val="1"/>
      <w:numFmt w:val="bullet"/>
      <w:lvlText w:val="•"/>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184E22">
      <w:start w:val="1"/>
      <w:numFmt w:val="bullet"/>
      <w:lvlText w:val="o"/>
      <w:lvlJc w:val="left"/>
      <w:pPr>
        <w:ind w:left="504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E26E4058">
      <w:start w:val="1"/>
      <w:numFmt w:val="bullet"/>
      <w:lvlText w:val="▪"/>
      <w:lvlJc w:val="left"/>
      <w:pPr>
        <w:ind w:left="576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num w:numId="1" w16cid:durableId="1436443611">
    <w:abstractNumId w:val="1"/>
  </w:num>
  <w:num w:numId="2" w16cid:durableId="1109620626">
    <w:abstractNumId w:val="3"/>
  </w:num>
  <w:num w:numId="3" w16cid:durableId="468671306">
    <w:abstractNumId w:val="0"/>
  </w:num>
  <w:num w:numId="4" w16cid:durableId="162627705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32F5"/>
    <w:rsid w:val="000213C3"/>
    <w:rsid w:val="002132F5"/>
    <w:rsid w:val="00573FAD"/>
    <w:rsid w:val="00584C35"/>
    <w:rsid w:val="0082109F"/>
    <w:rsid w:val="009123E7"/>
    <w:rsid w:val="00B26005"/>
    <w:rsid w:val="00EC092F"/>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E3A7E0"/>
  <w15:chartTrackingRefBased/>
  <w15:docId w15:val="{E85B3EE1-B758-4D3E-B5CF-BE25BE21E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2132F5"/>
    <w:pPr>
      <w:widowControl w:val="0"/>
      <w:autoSpaceDE w:val="0"/>
      <w:autoSpaceDN w:val="0"/>
      <w:spacing w:after="0" w:line="360" w:lineRule="auto"/>
    </w:pPr>
    <w:rPr>
      <w:rFonts w:ascii="Arial" w:hAnsi="Arial" w:cs="Arial"/>
      <w:color w:val="0E2841" w:themeColor="text2"/>
      <w:kern w:val="0"/>
      <w:sz w:val="24"/>
      <w:szCs w:val="24"/>
      <w:lang w:val="en-US"/>
      <w14:ligatures w14:val="none"/>
    </w:rPr>
  </w:style>
  <w:style w:type="paragraph" w:styleId="Heading1">
    <w:name w:val="heading 1"/>
    <w:basedOn w:val="Normal"/>
    <w:next w:val="Normal"/>
    <w:link w:val="Heading1Char"/>
    <w:uiPriority w:val="9"/>
    <w:qFormat/>
    <w:rsid w:val="002132F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132F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132F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132F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132F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132F5"/>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132F5"/>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132F5"/>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132F5"/>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132F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132F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132F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132F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132F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132F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132F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132F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132F5"/>
    <w:rPr>
      <w:rFonts w:eastAsiaTheme="majorEastAsia" w:cstheme="majorBidi"/>
      <w:color w:val="272727" w:themeColor="text1" w:themeTint="D8"/>
    </w:rPr>
  </w:style>
  <w:style w:type="paragraph" w:styleId="Title">
    <w:name w:val="Title"/>
    <w:basedOn w:val="Normal"/>
    <w:next w:val="Normal"/>
    <w:link w:val="TitleChar"/>
    <w:uiPriority w:val="10"/>
    <w:qFormat/>
    <w:rsid w:val="002132F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132F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132F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132F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132F5"/>
    <w:pPr>
      <w:spacing w:before="160"/>
      <w:jc w:val="center"/>
    </w:pPr>
    <w:rPr>
      <w:i/>
      <w:iCs/>
      <w:color w:val="404040" w:themeColor="text1" w:themeTint="BF"/>
    </w:rPr>
  </w:style>
  <w:style w:type="character" w:customStyle="1" w:styleId="QuoteChar">
    <w:name w:val="Quote Char"/>
    <w:basedOn w:val="DefaultParagraphFont"/>
    <w:link w:val="Quote"/>
    <w:uiPriority w:val="29"/>
    <w:rsid w:val="002132F5"/>
    <w:rPr>
      <w:i/>
      <w:iCs/>
      <w:color w:val="404040" w:themeColor="text1" w:themeTint="BF"/>
    </w:rPr>
  </w:style>
  <w:style w:type="paragraph" w:styleId="ListParagraph">
    <w:name w:val="List Paragraph"/>
    <w:basedOn w:val="Normal"/>
    <w:uiPriority w:val="34"/>
    <w:qFormat/>
    <w:rsid w:val="002132F5"/>
    <w:pPr>
      <w:ind w:left="720"/>
      <w:contextualSpacing/>
    </w:pPr>
  </w:style>
  <w:style w:type="character" w:styleId="IntenseEmphasis">
    <w:name w:val="Intense Emphasis"/>
    <w:basedOn w:val="DefaultParagraphFont"/>
    <w:uiPriority w:val="21"/>
    <w:qFormat/>
    <w:rsid w:val="002132F5"/>
    <w:rPr>
      <w:i/>
      <w:iCs/>
      <w:color w:val="0F4761" w:themeColor="accent1" w:themeShade="BF"/>
    </w:rPr>
  </w:style>
  <w:style w:type="paragraph" w:styleId="IntenseQuote">
    <w:name w:val="Intense Quote"/>
    <w:basedOn w:val="Normal"/>
    <w:next w:val="Normal"/>
    <w:link w:val="IntenseQuoteChar"/>
    <w:uiPriority w:val="30"/>
    <w:qFormat/>
    <w:rsid w:val="002132F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132F5"/>
    <w:rPr>
      <w:i/>
      <w:iCs/>
      <w:color w:val="0F4761" w:themeColor="accent1" w:themeShade="BF"/>
    </w:rPr>
  </w:style>
  <w:style w:type="character" w:styleId="IntenseReference">
    <w:name w:val="Intense Reference"/>
    <w:basedOn w:val="DefaultParagraphFont"/>
    <w:uiPriority w:val="32"/>
    <w:qFormat/>
    <w:rsid w:val="002132F5"/>
    <w:rPr>
      <w:b/>
      <w:bCs/>
      <w:smallCaps/>
      <w:color w:val="0F4761" w:themeColor="accent1" w:themeShade="BF"/>
      <w:spacing w:val="5"/>
    </w:rPr>
  </w:style>
  <w:style w:type="paragraph" w:styleId="Header">
    <w:name w:val="header"/>
    <w:basedOn w:val="Normal"/>
    <w:link w:val="HeaderChar"/>
    <w:uiPriority w:val="99"/>
    <w:unhideWhenUsed/>
    <w:rsid w:val="002132F5"/>
    <w:pPr>
      <w:tabs>
        <w:tab w:val="center" w:pos="4513"/>
        <w:tab w:val="right" w:pos="9026"/>
      </w:tabs>
    </w:pPr>
  </w:style>
  <w:style w:type="character" w:customStyle="1" w:styleId="HeaderChar">
    <w:name w:val="Header Char"/>
    <w:basedOn w:val="DefaultParagraphFont"/>
    <w:link w:val="Header"/>
    <w:uiPriority w:val="99"/>
    <w:rsid w:val="002132F5"/>
    <w:rPr>
      <w:rFonts w:ascii="Arial" w:hAnsi="Arial" w:cs="Arial"/>
      <w:color w:val="0E2841" w:themeColor="text2"/>
      <w:kern w:val="0"/>
      <w:sz w:val="24"/>
      <w:szCs w:val="24"/>
      <w:lang w:val="en-US"/>
      <w14:ligatures w14:val="none"/>
    </w:rPr>
  </w:style>
  <w:style w:type="paragraph" w:styleId="Footer">
    <w:name w:val="footer"/>
    <w:basedOn w:val="Normal"/>
    <w:link w:val="FooterChar"/>
    <w:uiPriority w:val="99"/>
    <w:unhideWhenUsed/>
    <w:rsid w:val="002132F5"/>
    <w:pPr>
      <w:tabs>
        <w:tab w:val="center" w:pos="4513"/>
        <w:tab w:val="right" w:pos="9026"/>
      </w:tabs>
    </w:pPr>
  </w:style>
  <w:style w:type="character" w:customStyle="1" w:styleId="FooterChar">
    <w:name w:val="Footer Char"/>
    <w:basedOn w:val="DefaultParagraphFont"/>
    <w:link w:val="Footer"/>
    <w:uiPriority w:val="99"/>
    <w:rsid w:val="002132F5"/>
    <w:rPr>
      <w:rFonts w:ascii="Arial" w:hAnsi="Arial" w:cs="Arial"/>
      <w:color w:val="0E2841" w:themeColor="text2"/>
      <w:kern w:val="0"/>
      <w:sz w:val="24"/>
      <w:szCs w:val="24"/>
      <w:lang w:val="en-US"/>
      <w14:ligatures w14:val="none"/>
    </w:rPr>
  </w:style>
  <w:style w:type="paragraph" w:customStyle="1" w:styleId="BasicParagraph">
    <w:name w:val="[Basic Paragraph]"/>
    <w:basedOn w:val="Normal"/>
    <w:uiPriority w:val="99"/>
    <w:rsid w:val="002132F5"/>
    <w:pPr>
      <w:widowControl/>
      <w:adjustRightInd w:val="0"/>
      <w:spacing w:line="288" w:lineRule="auto"/>
      <w:textAlignment w:val="center"/>
    </w:pPr>
    <w:rPr>
      <w:rFonts w:ascii="MinionPro-Regular" w:hAnsi="MinionPro-Regular" w:cs="MinionPro-Regular"/>
      <w:color w:val="000000"/>
      <w:lang w:val="en-GB"/>
    </w:rPr>
  </w:style>
  <w:style w:type="character" w:customStyle="1" w:styleId="InitialStyle">
    <w:name w:val="InitialStyle"/>
    <w:rsid w:val="002132F5"/>
    <w:rPr>
      <w:rFonts w:ascii="Courier New" w:hAnsi="Courier New" w:cs="Courier New" w:hint="default"/>
      <w:color w:val="auto"/>
      <w:spacing w:val="0"/>
      <w:sz w:val="24"/>
    </w:rPr>
  </w:style>
  <w:style w:type="character" w:styleId="Hyperlink">
    <w:name w:val="Hyperlink"/>
    <w:basedOn w:val="DefaultParagraphFont"/>
    <w:uiPriority w:val="99"/>
    <w:unhideWhenUsed/>
    <w:rsid w:val="002132F5"/>
    <w:rPr>
      <w:color w:val="467886" w:themeColor="hyperlink"/>
      <w:u w:val="single"/>
    </w:rPr>
  </w:style>
  <w:style w:type="character" w:styleId="UnresolvedMention">
    <w:name w:val="Unresolved Mention"/>
    <w:basedOn w:val="DefaultParagraphFont"/>
    <w:uiPriority w:val="99"/>
    <w:semiHidden/>
    <w:unhideWhenUsed/>
    <w:rsid w:val="002132F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hyperlink" Target="mailto:james.brennan@bocsi.ie"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Pages>
  <Words>677</Words>
  <Characters>3864</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James Brennan (SouthEast)</dc:creator>
  <cp:keywords/>
  <dc:description/>
  <cp:lastModifiedBy>James Brennan (SouthEast)</cp:lastModifiedBy>
  <cp:revision>1</cp:revision>
  <dcterms:created xsi:type="dcterms:W3CDTF">2026-05-30T10:55:00Z</dcterms:created>
  <dcterms:modified xsi:type="dcterms:W3CDTF">2026-05-30T11:19:00Z</dcterms:modified>
</cp:coreProperties>
</file>